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96269" w14:textId="77777777" w:rsidR="006E05BB" w:rsidRPr="003630C7" w:rsidRDefault="006E05BB" w:rsidP="006E05BB">
      <w:pPr>
        <w:pStyle w:val="bodytext0"/>
        <w:rPr>
          <w:sz w:val="23"/>
          <w:szCs w:val="23"/>
        </w:rPr>
      </w:pPr>
      <w:r w:rsidRPr="003630C7">
        <w:rPr>
          <w:sz w:val="23"/>
          <w:szCs w:val="23"/>
        </w:rPr>
        <w:t>AFTER RECORDATION RETURN TO:</w:t>
      </w:r>
    </w:p>
    <w:p w14:paraId="1AC125B9" w14:textId="77777777" w:rsidR="006E05BB" w:rsidRPr="003630C7" w:rsidRDefault="00817CAB" w:rsidP="006E05BB">
      <w:pPr>
        <w:pStyle w:val="bodytext0"/>
        <w:rPr>
          <w:sz w:val="23"/>
          <w:szCs w:val="23"/>
        </w:rPr>
      </w:pPr>
      <w:r w:rsidRPr="003630C7">
        <w:rPr>
          <w:sz w:val="23"/>
          <w:szCs w:val="23"/>
        </w:rPr>
        <w:t>Kutak Rock LLP</w:t>
      </w:r>
    </w:p>
    <w:p w14:paraId="7ED0D9EF" w14:textId="77777777" w:rsidR="006E05BB" w:rsidRPr="003630C7" w:rsidRDefault="00817CAB" w:rsidP="006E05BB">
      <w:pPr>
        <w:pStyle w:val="bodytext0"/>
        <w:spacing w:before="0"/>
        <w:rPr>
          <w:sz w:val="23"/>
          <w:szCs w:val="23"/>
        </w:rPr>
      </w:pPr>
      <w:r w:rsidRPr="003630C7">
        <w:rPr>
          <w:sz w:val="23"/>
          <w:szCs w:val="23"/>
        </w:rPr>
        <w:t>5 Park Plaza</w:t>
      </w:r>
      <w:r w:rsidR="006E05BB" w:rsidRPr="003630C7">
        <w:rPr>
          <w:sz w:val="23"/>
          <w:szCs w:val="23"/>
        </w:rPr>
        <w:t>, Suite 1</w:t>
      </w:r>
      <w:r w:rsidRPr="003630C7">
        <w:rPr>
          <w:sz w:val="23"/>
          <w:szCs w:val="23"/>
        </w:rPr>
        <w:t>5</w:t>
      </w:r>
      <w:r w:rsidR="006E05BB" w:rsidRPr="003630C7">
        <w:rPr>
          <w:sz w:val="23"/>
          <w:szCs w:val="23"/>
        </w:rPr>
        <w:t>00</w:t>
      </w:r>
    </w:p>
    <w:p w14:paraId="2D459AB7" w14:textId="77777777" w:rsidR="006E05BB" w:rsidRPr="003630C7" w:rsidRDefault="00817CAB" w:rsidP="006E05BB">
      <w:pPr>
        <w:pStyle w:val="bodytext0"/>
        <w:spacing w:before="0"/>
        <w:rPr>
          <w:sz w:val="23"/>
          <w:szCs w:val="23"/>
        </w:rPr>
      </w:pPr>
      <w:r w:rsidRPr="003630C7">
        <w:rPr>
          <w:sz w:val="23"/>
          <w:szCs w:val="23"/>
        </w:rPr>
        <w:t>Irvine, CA  92614-8595</w:t>
      </w:r>
    </w:p>
    <w:p w14:paraId="624D1FBE" w14:textId="77777777" w:rsidR="006E05BB" w:rsidRPr="003630C7" w:rsidRDefault="006E05BB" w:rsidP="006E05BB">
      <w:pPr>
        <w:pStyle w:val="bodytext0"/>
        <w:spacing w:before="0"/>
        <w:rPr>
          <w:sz w:val="23"/>
          <w:szCs w:val="23"/>
        </w:rPr>
      </w:pPr>
      <w:r w:rsidRPr="003630C7">
        <w:rPr>
          <w:sz w:val="23"/>
          <w:szCs w:val="23"/>
        </w:rPr>
        <w:t>Attention: Albert R. Reyes, Esq.</w:t>
      </w:r>
    </w:p>
    <w:p w14:paraId="43C79DE1" w14:textId="77777777" w:rsidR="006E05BB" w:rsidRPr="003630C7" w:rsidRDefault="006E05BB" w:rsidP="006E05BB">
      <w:pPr>
        <w:pStyle w:val="bodytext0"/>
        <w:rPr>
          <w:sz w:val="23"/>
          <w:szCs w:val="23"/>
        </w:rPr>
      </w:pPr>
      <w:r w:rsidRPr="003630C7">
        <w:rPr>
          <w:sz w:val="23"/>
          <w:szCs w:val="23"/>
        </w:rPr>
        <w:t>THIS TRANSACTION IS EXEMPT FROM CALIFORNIA DOCUMENTARY TRANSFER TAX PURSUANT TO SECTION 11929 OF THE CALIFORNIA REVENUE AND TAXATION CODE. THIS DOCUMENT IS EXEMPT FROM RECORDING FEES PURSUANT TO SECTION 27383 OF THE CALIFORNIA GOVERNMENT CODE.</w:t>
      </w:r>
    </w:p>
    <w:p w14:paraId="5C00A31E" w14:textId="77777777" w:rsidR="006E05BB" w:rsidRPr="003630C7" w:rsidRDefault="006E05BB">
      <w:pPr>
        <w:pBdr>
          <w:bottom w:val="single" w:sz="6" w:space="0" w:color="auto"/>
        </w:pBdr>
        <w:rPr>
          <w:sz w:val="23"/>
          <w:szCs w:val="23"/>
        </w:rPr>
      </w:pPr>
    </w:p>
    <w:p w14:paraId="1F7EA2B2" w14:textId="77777777" w:rsidR="006E05BB" w:rsidRPr="003630C7" w:rsidRDefault="006E05BB">
      <w:pPr>
        <w:jc w:val="center"/>
        <w:rPr>
          <w:b/>
          <w:sz w:val="23"/>
          <w:szCs w:val="23"/>
        </w:rPr>
      </w:pPr>
    </w:p>
    <w:p w14:paraId="5834569D" w14:textId="77777777" w:rsidR="006E05BB" w:rsidRPr="003630C7" w:rsidRDefault="006E05BB" w:rsidP="008A7466">
      <w:pPr>
        <w:pStyle w:val="Centered"/>
        <w:spacing w:before="0"/>
        <w:rPr>
          <w:b/>
          <w:sz w:val="23"/>
          <w:szCs w:val="23"/>
        </w:rPr>
      </w:pPr>
      <w:r w:rsidRPr="003630C7">
        <w:rPr>
          <w:b/>
          <w:sz w:val="23"/>
          <w:szCs w:val="23"/>
        </w:rPr>
        <w:t>MEMORANDUM OF LEASE AGREEMENT</w:t>
      </w:r>
    </w:p>
    <w:p w14:paraId="6AEB979B" w14:textId="77777777" w:rsidR="006E05BB" w:rsidRPr="003630C7" w:rsidRDefault="006E05BB">
      <w:pPr>
        <w:pBdr>
          <w:bottom w:val="single" w:sz="6" w:space="0" w:color="auto"/>
        </w:pBdr>
        <w:rPr>
          <w:sz w:val="23"/>
          <w:szCs w:val="23"/>
        </w:rPr>
      </w:pPr>
    </w:p>
    <w:p w14:paraId="6B23F597" w14:textId="77777777" w:rsidR="006E05BB" w:rsidRPr="003630C7" w:rsidRDefault="006E05BB">
      <w:pPr>
        <w:spacing w:after="240"/>
        <w:rPr>
          <w:sz w:val="23"/>
          <w:szCs w:val="23"/>
        </w:rPr>
      </w:pPr>
    </w:p>
    <w:p w14:paraId="5D918B6E" w14:textId="7D8A0E21" w:rsidR="006E05BB" w:rsidRPr="003630C7" w:rsidRDefault="006E05BB" w:rsidP="008A7466">
      <w:pPr>
        <w:pStyle w:val="bodytext5"/>
        <w:rPr>
          <w:sz w:val="23"/>
          <w:szCs w:val="23"/>
        </w:rPr>
      </w:pPr>
      <w:r w:rsidRPr="003630C7">
        <w:rPr>
          <w:sz w:val="23"/>
          <w:szCs w:val="23"/>
        </w:rPr>
        <w:t xml:space="preserve">This Memorandum of Lease Agreement (this “Memorandum of Lease Agreement”), is entered into as of </w:t>
      </w:r>
      <w:r w:rsidR="008F098F">
        <w:rPr>
          <w:sz w:val="23"/>
          <w:szCs w:val="23"/>
        </w:rPr>
        <w:t>April</w:t>
      </w:r>
      <w:r w:rsidR="00C27A62">
        <w:rPr>
          <w:sz w:val="23"/>
          <w:szCs w:val="23"/>
        </w:rPr>
        <w:t xml:space="preserve"> 1, 2021</w:t>
      </w:r>
      <w:r w:rsidRPr="003630C7">
        <w:rPr>
          <w:sz w:val="23"/>
          <w:szCs w:val="23"/>
        </w:rPr>
        <w:t xml:space="preserve">, between the </w:t>
      </w:r>
      <w:r w:rsidR="008F098F">
        <w:rPr>
          <w:sz w:val="23"/>
          <w:szCs w:val="23"/>
        </w:rPr>
        <w:t>CSDA</w:t>
      </w:r>
      <w:r w:rsidR="003630C7" w:rsidRPr="003630C7">
        <w:rPr>
          <w:sz w:val="23"/>
          <w:szCs w:val="23"/>
        </w:rPr>
        <w:t xml:space="preserve"> FINANCE CORPORATION</w:t>
      </w:r>
      <w:r w:rsidRPr="003630C7">
        <w:rPr>
          <w:sz w:val="23"/>
          <w:szCs w:val="23"/>
        </w:rPr>
        <w:t xml:space="preserve">, a </w:t>
      </w:r>
      <w:r w:rsidR="008F098F">
        <w:rPr>
          <w:sz w:val="23"/>
          <w:szCs w:val="23"/>
        </w:rPr>
        <w:t xml:space="preserve">nonprofit public benefit </w:t>
      </w:r>
      <w:r w:rsidRPr="003630C7">
        <w:rPr>
          <w:sz w:val="23"/>
          <w:szCs w:val="23"/>
        </w:rPr>
        <w:t xml:space="preserve">corporation </w:t>
      </w:r>
      <w:r w:rsidR="002177B3">
        <w:rPr>
          <w:sz w:val="23"/>
          <w:szCs w:val="23"/>
        </w:rPr>
        <w:t xml:space="preserve">duly </w:t>
      </w:r>
      <w:r w:rsidRPr="003630C7">
        <w:rPr>
          <w:sz w:val="23"/>
          <w:szCs w:val="23"/>
        </w:rPr>
        <w:t xml:space="preserve">organized and existing under the laws of the State of California, as lessor (the “Corporation”), and the </w:t>
      </w:r>
      <w:r w:rsidR="008F098F">
        <w:rPr>
          <w:caps/>
          <w:sz w:val="23"/>
          <w:szCs w:val="23"/>
        </w:rPr>
        <w:t>LADERA RECREATION</w:t>
      </w:r>
      <w:r w:rsidR="00C27A62">
        <w:rPr>
          <w:caps/>
          <w:sz w:val="23"/>
          <w:szCs w:val="23"/>
        </w:rPr>
        <w:t xml:space="preserve"> District</w:t>
      </w:r>
      <w:r w:rsidRPr="003630C7">
        <w:rPr>
          <w:sz w:val="23"/>
          <w:szCs w:val="23"/>
        </w:rPr>
        <w:t xml:space="preserve">, </w:t>
      </w:r>
      <w:r w:rsidR="00544A31" w:rsidRPr="00544A31">
        <w:rPr>
          <w:sz w:val="23"/>
          <w:szCs w:val="23"/>
        </w:rPr>
        <w:t xml:space="preserve">a </w:t>
      </w:r>
      <w:r w:rsidR="008F098F">
        <w:rPr>
          <w:sz w:val="23"/>
          <w:szCs w:val="23"/>
        </w:rPr>
        <w:t>recreation and park</w:t>
      </w:r>
      <w:r w:rsidR="00C27A62">
        <w:rPr>
          <w:sz w:val="23"/>
          <w:szCs w:val="23"/>
        </w:rPr>
        <w:t xml:space="preserve"> </w:t>
      </w:r>
      <w:r w:rsidR="00544A31" w:rsidRPr="00544A31">
        <w:rPr>
          <w:sz w:val="23"/>
          <w:szCs w:val="23"/>
        </w:rPr>
        <w:t>district</w:t>
      </w:r>
      <w:r w:rsidR="003630C7" w:rsidRPr="003630C7">
        <w:rPr>
          <w:sz w:val="23"/>
          <w:szCs w:val="23"/>
        </w:rPr>
        <w:t xml:space="preserve"> organized and existing under and by virtue of the laws of the State of California (the “District”)</w:t>
      </w:r>
      <w:r w:rsidR="00C7751D">
        <w:rPr>
          <w:sz w:val="23"/>
          <w:szCs w:val="23"/>
        </w:rPr>
        <w:t xml:space="preserve"> as lessee</w:t>
      </w:r>
      <w:r w:rsidRPr="003630C7">
        <w:rPr>
          <w:sz w:val="23"/>
          <w:szCs w:val="23"/>
        </w:rPr>
        <w:t>, who agree as follows:</w:t>
      </w:r>
    </w:p>
    <w:p w14:paraId="339ED241" w14:textId="77777777" w:rsidR="006E05BB" w:rsidRPr="003630C7" w:rsidRDefault="006E05BB" w:rsidP="008A7466">
      <w:pPr>
        <w:pStyle w:val="Heading1"/>
        <w:rPr>
          <w:sz w:val="23"/>
          <w:szCs w:val="23"/>
        </w:rPr>
      </w:pPr>
      <w:r w:rsidRPr="003630C7">
        <w:rPr>
          <w:b/>
          <w:sz w:val="23"/>
          <w:szCs w:val="23"/>
        </w:rPr>
        <w:t>The Lease.</w:t>
      </w:r>
      <w:r w:rsidRPr="003630C7">
        <w:rPr>
          <w:sz w:val="23"/>
          <w:szCs w:val="23"/>
        </w:rPr>
        <w:t xml:space="preserve">  The District leases from the Corporation, and the Corporation leases to the District, certain real property described in Section 2 hereof, and the improvements situated upon said real property, upon the terms and conditions, and for the term, more fully set forth in the Lease Agreement, dated as of </w:t>
      </w:r>
      <w:r w:rsidR="008F098F">
        <w:rPr>
          <w:sz w:val="23"/>
          <w:szCs w:val="23"/>
        </w:rPr>
        <w:t>April</w:t>
      </w:r>
      <w:r w:rsidR="00C27A62">
        <w:rPr>
          <w:sz w:val="23"/>
          <w:szCs w:val="23"/>
        </w:rPr>
        <w:t xml:space="preserve"> 1, 2021</w:t>
      </w:r>
      <w:r w:rsidRPr="003630C7">
        <w:rPr>
          <w:sz w:val="23"/>
          <w:szCs w:val="23"/>
        </w:rPr>
        <w:t>, between the Corporation, as lessor, and the District, as lessee (the “Lease Agreement”), all of the provisions of which are hereby incorporated into this Memorandum of Lease Agreement by reference.</w:t>
      </w:r>
    </w:p>
    <w:p w14:paraId="6EF4D28A" w14:textId="7292B056" w:rsidR="006E05BB" w:rsidRPr="003630C7" w:rsidRDefault="006E05BB" w:rsidP="008A7466">
      <w:pPr>
        <w:pStyle w:val="Heading1"/>
        <w:rPr>
          <w:sz w:val="23"/>
          <w:szCs w:val="23"/>
        </w:rPr>
      </w:pPr>
      <w:r w:rsidRPr="003630C7">
        <w:rPr>
          <w:b/>
          <w:sz w:val="23"/>
          <w:szCs w:val="23"/>
        </w:rPr>
        <w:t>Leased Premises; Term.</w:t>
      </w:r>
      <w:r w:rsidRPr="003630C7">
        <w:rPr>
          <w:sz w:val="23"/>
          <w:szCs w:val="23"/>
        </w:rPr>
        <w:t xml:space="preserve">  The Corporation leases, lets and demises unto the District and the District leases, hires and takes from the Corporation, that certain parcel of real property situated in</w:t>
      </w:r>
      <w:r w:rsidR="005116B5" w:rsidRPr="003630C7">
        <w:rPr>
          <w:sz w:val="23"/>
          <w:szCs w:val="23"/>
        </w:rPr>
        <w:t xml:space="preserve"> </w:t>
      </w:r>
      <w:r w:rsidR="003630C7">
        <w:rPr>
          <w:sz w:val="23"/>
          <w:szCs w:val="23"/>
        </w:rPr>
        <w:t xml:space="preserve">the County of </w:t>
      </w:r>
      <w:r w:rsidR="00C27A62">
        <w:rPr>
          <w:sz w:val="23"/>
          <w:szCs w:val="23"/>
        </w:rPr>
        <w:t>San Mateo</w:t>
      </w:r>
      <w:r w:rsidRPr="003630C7">
        <w:rPr>
          <w:sz w:val="23"/>
          <w:szCs w:val="23"/>
        </w:rPr>
        <w:t xml:space="preserve">, State of California, more particularly described in Exhibit A attached hereto and made a part hereof and those certain improvements on the Site </w:t>
      </w:r>
      <w:r w:rsidR="003630C7" w:rsidRPr="003630C7">
        <w:rPr>
          <w:sz w:val="23"/>
          <w:szCs w:val="23"/>
        </w:rPr>
        <w:t>(collectively, the “</w:t>
      </w:r>
      <w:r w:rsidR="003630C7">
        <w:rPr>
          <w:sz w:val="23"/>
          <w:szCs w:val="23"/>
        </w:rPr>
        <w:t>Property</w:t>
      </w:r>
      <w:r w:rsidR="003630C7" w:rsidRPr="003630C7">
        <w:rPr>
          <w:sz w:val="23"/>
          <w:szCs w:val="23"/>
        </w:rPr>
        <w:t>”)</w:t>
      </w:r>
      <w:r w:rsidRPr="003630C7">
        <w:rPr>
          <w:sz w:val="23"/>
          <w:szCs w:val="23"/>
        </w:rPr>
        <w:t xml:space="preserve">.  The Lease Agreement is for a term commencing on the date of recordation of this Memorandum of Lease Agreement and ending on </w:t>
      </w:r>
      <w:r w:rsidR="00C976B0">
        <w:rPr>
          <w:sz w:val="23"/>
          <w:szCs w:val="23"/>
        </w:rPr>
        <w:t>May 1, 2041</w:t>
      </w:r>
      <w:r w:rsidRPr="003630C7">
        <w:rPr>
          <w:sz w:val="23"/>
          <w:szCs w:val="23"/>
        </w:rPr>
        <w:t>, or such earlier or later date on which the Lease Payments (as defined in the Lease Agreement) are paid in full or provision has been made for such payment in accordance with the Lease Agreement.</w:t>
      </w:r>
    </w:p>
    <w:p w14:paraId="413DEA8C" w14:textId="44073ABD" w:rsidR="006E05BB" w:rsidRPr="003630C7" w:rsidRDefault="006E05BB" w:rsidP="008A7466">
      <w:pPr>
        <w:pStyle w:val="Heading1"/>
        <w:rPr>
          <w:sz w:val="23"/>
          <w:szCs w:val="23"/>
        </w:rPr>
      </w:pPr>
      <w:r w:rsidRPr="003630C7">
        <w:rPr>
          <w:b/>
          <w:sz w:val="23"/>
          <w:szCs w:val="23"/>
        </w:rPr>
        <w:t>Assignment of Lessor’s Rights Under Lease Agreement.</w:t>
      </w:r>
      <w:r w:rsidRPr="003630C7">
        <w:rPr>
          <w:sz w:val="23"/>
          <w:szCs w:val="23"/>
        </w:rPr>
        <w:t xml:space="preserve">  The parties hereto acknowledge that pursuant to the Assignment Agreement, dated as of </w:t>
      </w:r>
      <w:r w:rsidR="008F098F">
        <w:rPr>
          <w:sz w:val="23"/>
          <w:szCs w:val="23"/>
        </w:rPr>
        <w:t>April</w:t>
      </w:r>
      <w:r w:rsidR="00C27A62">
        <w:rPr>
          <w:sz w:val="23"/>
          <w:szCs w:val="23"/>
        </w:rPr>
        <w:t xml:space="preserve"> 1, 2021</w:t>
      </w:r>
      <w:r w:rsidR="00B742BA" w:rsidRPr="003630C7">
        <w:rPr>
          <w:sz w:val="23"/>
          <w:szCs w:val="23"/>
        </w:rPr>
        <w:t>,</w:t>
      </w:r>
      <w:r w:rsidRPr="003630C7">
        <w:rPr>
          <w:sz w:val="23"/>
          <w:szCs w:val="23"/>
        </w:rPr>
        <w:t xml:space="preserve"> between the Corporation and </w:t>
      </w:r>
      <w:r w:rsidR="00C976B0">
        <w:rPr>
          <w:sz w:val="23"/>
          <w:szCs w:val="23"/>
        </w:rPr>
        <w:t xml:space="preserve">Sterling National Bank </w:t>
      </w:r>
      <w:r w:rsidRPr="003630C7">
        <w:rPr>
          <w:sz w:val="23"/>
          <w:szCs w:val="23"/>
        </w:rPr>
        <w:t>(the “Assignee”), recorded concurrently herewith, the Corporation has assigned, transferred and delivered to the Assignee, all of its rights, title and interest in, to and under the Site Lease</w:t>
      </w:r>
      <w:r w:rsidR="00330165">
        <w:rPr>
          <w:sz w:val="23"/>
          <w:szCs w:val="23"/>
        </w:rPr>
        <w:t xml:space="preserve"> dated as of </w:t>
      </w:r>
      <w:r w:rsidR="008F098F">
        <w:rPr>
          <w:sz w:val="23"/>
          <w:szCs w:val="23"/>
        </w:rPr>
        <w:t>April</w:t>
      </w:r>
      <w:r w:rsidR="00C27A62">
        <w:rPr>
          <w:sz w:val="23"/>
          <w:szCs w:val="23"/>
        </w:rPr>
        <w:t xml:space="preserve"> 1, 2021</w:t>
      </w:r>
      <w:r w:rsidR="00330165">
        <w:rPr>
          <w:sz w:val="23"/>
          <w:szCs w:val="23"/>
        </w:rPr>
        <w:t xml:space="preserve"> and recorded concurrently herewith</w:t>
      </w:r>
      <w:r w:rsidRPr="003630C7">
        <w:rPr>
          <w:sz w:val="23"/>
          <w:szCs w:val="23"/>
        </w:rPr>
        <w:t xml:space="preserve"> (as defined in the Lease Agreement) and the Lease Agreement.</w:t>
      </w:r>
    </w:p>
    <w:p w14:paraId="7F5BE4C8" w14:textId="77777777" w:rsidR="006E05BB" w:rsidRPr="003630C7" w:rsidRDefault="006E05BB" w:rsidP="008A7466">
      <w:pPr>
        <w:pStyle w:val="Heading1"/>
        <w:rPr>
          <w:sz w:val="23"/>
          <w:szCs w:val="23"/>
        </w:rPr>
      </w:pPr>
      <w:r w:rsidRPr="003630C7">
        <w:rPr>
          <w:b/>
          <w:sz w:val="23"/>
          <w:szCs w:val="23"/>
        </w:rPr>
        <w:lastRenderedPageBreak/>
        <w:t>Provisions Binding on Successors and Assigns.</w:t>
      </w:r>
      <w:r w:rsidRPr="003630C7">
        <w:rPr>
          <w:sz w:val="23"/>
          <w:szCs w:val="23"/>
        </w:rPr>
        <w:t xml:space="preserve">  Subject to the provisions of the Lease Agreement relating to assignment and subletting, the Lease Agreement shall inure to the benefit of and shall be binding upon the Corporation and the District and their respective successors and assigns, including the Assignee.</w:t>
      </w:r>
    </w:p>
    <w:p w14:paraId="0364CA64" w14:textId="77777777" w:rsidR="006E05BB" w:rsidRPr="003630C7" w:rsidRDefault="006E05BB" w:rsidP="008A7466">
      <w:pPr>
        <w:pStyle w:val="Heading1"/>
        <w:rPr>
          <w:sz w:val="23"/>
          <w:szCs w:val="23"/>
        </w:rPr>
      </w:pPr>
      <w:r w:rsidRPr="003630C7">
        <w:rPr>
          <w:b/>
          <w:sz w:val="23"/>
          <w:szCs w:val="23"/>
        </w:rPr>
        <w:t>Purpose of Memorandum.</w:t>
      </w:r>
      <w:r w:rsidRPr="003630C7">
        <w:rPr>
          <w:sz w:val="23"/>
          <w:szCs w:val="23"/>
        </w:rPr>
        <w:t xml:space="preserve">  This Memorandum of Lease Agreement is prepared for the purpose of recordation, and it in no way modifies the provisions of the Lease Agreement.</w:t>
      </w:r>
    </w:p>
    <w:p w14:paraId="4CB50A03" w14:textId="77777777" w:rsidR="006E05BB" w:rsidRPr="003630C7" w:rsidRDefault="006E05BB" w:rsidP="008A7466">
      <w:pPr>
        <w:pStyle w:val="Heading1"/>
        <w:rPr>
          <w:sz w:val="23"/>
          <w:szCs w:val="23"/>
        </w:rPr>
      </w:pPr>
      <w:r w:rsidRPr="003630C7">
        <w:rPr>
          <w:b/>
          <w:sz w:val="23"/>
          <w:szCs w:val="23"/>
        </w:rPr>
        <w:t>Execution.</w:t>
      </w:r>
      <w:r w:rsidRPr="003630C7">
        <w:rPr>
          <w:sz w:val="23"/>
          <w:szCs w:val="23"/>
        </w:rPr>
        <w:t xml:space="preserve">  This Memorandum of Lease Agreement may be executed in several counterparts, each of which shall be an original and all of which shall constitute but one and the same instrument.</w:t>
      </w:r>
    </w:p>
    <w:p w14:paraId="584DEAF5" w14:textId="77777777" w:rsidR="006E05BB" w:rsidRPr="003630C7" w:rsidRDefault="006E05BB" w:rsidP="008A7466">
      <w:pPr>
        <w:pStyle w:val="Heading1"/>
        <w:rPr>
          <w:sz w:val="23"/>
          <w:szCs w:val="23"/>
        </w:rPr>
      </w:pPr>
      <w:r w:rsidRPr="003630C7">
        <w:rPr>
          <w:b/>
          <w:sz w:val="23"/>
          <w:szCs w:val="23"/>
        </w:rPr>
        <w:t>State Law.</w:t>
      </w:r>
      <w:r w:rsidRPr="003630C7">
        <w:rPr>
          <w:sz w:val="23"/>
          <w:szCs w:val="23"/>
        </w:rPr>
        <w:t xml:space="preserve">  This Memorandum of Lease shall be governed by and construed in accordance with the laws of the State of California.</w:t>
      </w:r>
    </w:p>
    <w:p w14:paraId="403B98FD" w14:textId="77777777" w:rsidR="008A7466" w:rsidRPr="003630C7" w:rsidRDefault="006E05BB" w:rsidP="008A7466">
      <w:pPr>
        <w:pStyle w:val="Centered"/>
        <w:spacing w:before="480"/>
        <w:rPr>
          <w:sz w:val="23"/>
          <w:szCs w:val="23"/>
        </w:rPr>
      </w:pPr>
      <w:r w:rsidRPr="003630C7">
        <w:rPr>
          <w:sz w:val="23"/>
          <w:szCs w:val="23"/>
        </w:rPr>
        <w:t>[REMAINDER OF PAGE INTENTIONALLY LEFT BLANK]</w:t>
      </w:r>
    </w:p>
    <w:p w14:paraId="4968EF89" w14:textId="77777777" w:rsidR="006E0762" w:rsidRPr="003630C7" w:rsidRDefault="006E0762">
      <w:pPr>
        <w:overflowPunct/>
        <w:autoSpaceDE/>
        <w:autoSpaceDN/>
        <w:adjustRightInd/>
        <w:jc w:val="left"/>
        <w:textAlignment w:val="auto"/>
        <w:rPr>
          <w:sz w:val="23"/>
          <w:szCs w:val="23"/>
        </w:rPr>
      </w:pPr>
      <w:r w:rsidRPr="003630C7">
        <w:rPr>
          <w:sz w:val="23"/>
          <w:szCs w:val="23"/>
        </w:rPr>
        <w:br w:type="page"/>
      </w:r>
    </w:p>
    <w:p w14:paraId="59BA3B80" w14:textId="77777777" w:rsidR="006E05BB" w:rsidRPr="003630C7" w:rsidRDefault="006E05BB" w:rsidP="008A7466">
      <w:pPr>
        <w:pStyle w:val="bodytext5"/>
        <w:rPr>
          <w:sz w:val="23"/>
          <w:szCs w:val="23"/>
        </w:rPr>
      </w:pPr>
      <w:r w:rsidRPr="003630C7">
        <w:rPr>
          <w:sz w:val="23"/>
          <w:szCs w:val="23"/>
        </w:rPr>
        <w:lastRenderedPageBreak/>
        <w:t>IN WITNESS WHEREOF, the Corporation has caused this Memorandum of Lease Agreement to be executed in its corporate name by its duly authorized officer; and the District has caused this Memorandum of Lease Agreement to be executed in its name by its duly authorized officer, as of the date first above written.</w:t>
      </w:r>
    </w:p>
    <w:p w14:paraId="58898A72" w14:textId="77777777" w:rsidR="00AB3150" w:rsidRDefault="00AB3150" w:rsidP="00AB3150">
      <w:pPr>
        <w:tabs>
          <w:tab w:val="right" w:pos="9360"/>
        </w:tabs>
        <w:spacing w:after="480"/>
        <w:ind w:left="5040"/>
        <w:jc w:val="left"/>
        <w:rPr>
          <w:b/>
          <w:sz w:val="23"/>
          <w:szCs w:val="23"/>
        </w:rPr>
      </w:pPr>
    </w:p>
    <w:p w14:paraId="2F91154D" w14:textId="77777777" w:rsidR="00AB3150" w:rsidRDefault="008F098F" w:rsidP="00AB3150">
      <w:pPr>
        <w:tabs>
          <w:tab w:val="right" w:pos="9360"/>
        </w:tabs>
        <w:spacing w:after="480"/>
        <w:ind w:left="5040"/>
        <w:jc w:val="left"/>
        <w:rPr>
          <w:b/>
          <w:sz w:val="23"/>
          <w:szCs w:val="23"/>
        </w:rPr>
      </w:pPr>
      <w:r>
        <w:rPr>
          <w:b/>
          <w:sz w:val="23"/>
          <w:szCs w:val="23"/>
        </w:rPr>
        <w:t>CSDA</w:t>
      </w:r>
      <w:r w:rsidR="00AB3150">
        <w:rPr>
          <w:b/>
          <w:sz w:val="23"/>
          <w:szCs w:val="23"/>
        </w:rPr>
        <w:t xml:space="preserve"> FINANCE CORPORATION</w:t>
      </w:r>
    </w:p>
    <w:p w14:paraId="6BEAF54D" w14:textId="77777777" w:rsidR="006E05BB" w:rsidRPr="003630C7" w:rsidRDefault="006E05BB" w:rsidP="00C3192A">
      <w:pPr>
        <w:tabs>
          <w:tab w:val="center" w:pos="7200"/>
          <w:tab w:val="right" w:pos="9360"/>
        </w:tabs>
        <w:ind w:left="5040"/>
        <w:rPr>
          <w:sz w:val="23"/>
          <w:szCs w:val="23"/>
          <w:u w:val="single"/>
        </w:rPr>
      </w:pPr>
      <w:r w:rsidRPr="003630C7">
        <w:rPr>
          <w:sz w:val="23"/>
          <w:szCs w:val="23"/>
        </w:rPr>
        <w:t>By:</w:t>
      </w:r>
      <w:r w:rsidRPr="003630C7">
        <w:rPr>
          <w:rFonts w:eastAsia="Times"/>
          <w:sz w:val="23"/>
          <w:szCs w:val="23"/>
          <w:u w:val="single"/>
        </w:rPr>
        <w:tab/>
      </w:r>
      <w:r w:rsidRPr="003630C7">
        <w:rPr>
          <w:rFonts w:eastAsia="Times"/>
          <w:sz w:val="23"/>
          <w:szCs w:val="23"/>
          <w:u w:val="single"/>
        </w:rPr>
        <w:tab/>
      </w:r>
    </w:p>
    <w:p w14:paraId="2FD16C02" w14:textId="77777777" w:rsidR="006E05BB" w:rsidRPr="003630C7" w:rsidRDefault="006E05BB" w:rsidP="00AD4A48">
      <w:pPr>
        <w:tabs>
          <w:tab w:val="right" w:pos="9360"/>
        </w:tabs>
        <w:spacing w:after="720"/>
        <w:ind w:left="5400"/>
        <w:jc w:val="center"/>
        <w:rPr>
          <w:sz w:val="23"/>
          <w:szCs w:val="23"/>
          <w:u w:val="single"/>
        </w:rPr>
      </w:pPr>
      <w:r w:rsidRPr="003630C7">
        <w:rPr>
          <w:sz w:val="23"/>
          <w:szCs w:val="23"/>
        </w:rPr>
        <w:t>Authorized Representative</w:t>
      </w:r>
    </w:p>
    <w:p w14:paraId="102944E6" w14:textId="77777777" w:rsidR="006E05BB" w:rsidRPr="003630C7" w:rsidRDefault="008F098F" w:rsidP="00AD4A48">
      <w:pPr>
        <w:tabs>
          <w:tab w:val="right" w:pos="9360"/>
        </w:tabs>
        <w:spacing w:after="480"/>
        <w:ind w:left="5040"/>
        <w:jc w:val="left"/>
        <w:rPr>
          <w:b/>
          <w:sz w:val="23"/>
          <w:szCs w:val="23"/>
        </w:rPr>
      </w:pPr>
      <w:r>
        <w:rPr>
          <w:b/>
          <w:sz w:val="23"/>
          <w:szCs w:val="23"/>
        </w:rPr>
        <w:t>LADERA RECREATION</w:t>
      </w:r>
      <w:r w:rsidR="00C27A62">
        <w:rPr>
          <w:b/>
          <w:sz w:val="23"/>
          <w:szCs w:val="23"/>
        </w:rPr>
        <w:t xml:space="preserve"> DISTRICT</w:t>
      </w:r>
    </w:p>
    <w:p w14:paraId="1A44D990" w14:textId="77777777" w:rsidR="006E05BB" w:rsidRPr="003630C7" w:rsidRDefault="006E05BB" w:rsidP="00AD4A48">
      <w:pPr>
        <w:tabs>
          <w:tab w:val="center" w:pos="7200"/>
          <w:tab w:val="right" w:pos="9360"/>
        </w:tabs>
        <w:ind w:left="5040"/>
        <w:jc w:val="left"/>
        <w:rPr>
          <w:sz w:val="23"/>
          <w:szCs w:val="23"/>
          <w:u w:val="single"/>
        </w:rPr>
      </w:pPr>
      <w:r w:rsidRPr="003630C7">
        <w:rPr>
          <w:sz w:val="23"/>
          <w:szCs w:val="23"/>
        </w:rPr>
        <w:t>By:</w:t>
      </w:r>
      <w:r w:rsidRPr="003630C7">
        <w:rPr>
          <w:sz w:val="23"/>
          <w:szCs w:val="23"/>
          <w:u w:val="single"/>
        </w:rPr>
        <w:tab/>
      </w:r>
      <w:r w:rsidRPr="003630C7">
        <w:rPr>
          <w:sz w:val="23"/>
          <w:szCs w:val="23"/>
          <w:u w:val="single"/>
        </w:rPr>
        <w:tab/>
      </w:r>
    </w:p>
    <w:p w14:paraId="5E5B3104" w14:textId="77777777" w:rsidR="006E05BB" w:rsidRPr="003630C7" w:rsidRDefault="008F098F" w:rsidP="00AD4A48">
      <w:pPr>
        <w:tabs>
          <w:tab w:val="right" w:pos="9360"/>
        </w:tabs>
        <w:spacing w:after="240"/>
        <w:ind w:left="5400"/>
        <w:jc w:val="center"/>
        <w:rPr>
          <w:sz w:val="23"/>
          <w:szCs w:val="23"/>
          <w:u w:val="single"/>
        </w:rPr>
      </w:pPr>
      <w:r>
        <w:rPr>
          <w:sz w:val="23"/>
          <w:szCs w:val="23"/>
        </w:rPr>
        <w:t xml:space="preserve">General </w:t>
      </w:r>
      <w:r w:rsidR="00AB3150">
        <w:rPr>
          <w:sz w:val="23"/>
          <w:szCs w:val="23"/>
        </w:rPr>
        <w:t>Manager</w:t>
      </w:r>
    </w:p>
    <w:p w14:paraId="6B746022" w14:textId="77777777" w:rsidR="00817CAB" w:rsidRPr="003630C7" w:rsidRDefault="00817CAB" w:rsidP="006E0762">
      <w:pPr>
        <w:rPr>
          <w:sz w:val="23"/>
          <w:szCs w:val="23"/>
        </w:rPr>
      </w:pPr>
    </w:p>
    <w:p w14:paraId="6A98F7F4" w14:textId="77777777" w:rsidR="00817CAB" w:rsidRPr="003630C7" w:rsidRDefault="00817CAB" w:rsidP="00817CAB">
      <w:pPr>
        <w:rPr>
          <w:sz w:val="23"/>
          <w:szCs w:val="23"/>
        </w:rPr>
      </w:pPr>
    </w:p>
    <w:p w14:paraId="096D325F" w14:textId="77777777" w:rsidR="00817CAB" w:rsidRPr="003630C7" w:rsidRDefault="00817CAB" w:rsidP="00817CAB">
      <w:pPr>
        <w:rPr>
          <w:sz w:val="23"/>
          <w:szCs w:val="23"/>
        </w:rPr>
      </w:pPr>
    </w:p>
    <w:p w14:paraId="3D321B1D" w14:textId="77777777" w:rsidR="00817CAB" w:rsidRPr="003630C7" w:rsidRDefault="00817CAB" w:rsidP="00817CAB">
      <w:pPr>
        <w:rPr>
          <w:sz w:val="23"/>
          <w:szCs w:val="23"/>
        </w:rPr>
      </w:pPr>
    </w:p>
    <w:p w14:paraId="4646EEA4" w14:textId="77777777" w:rsidR="00817CAB" w:rsidRPr="003630C7" w:rsidRDefault="00817CAB" w:rsidP="00817CAB">
      <w:pPr>
        <w:rPr>
          <w:sz w:val="23"/>
          <w:szCs w:val="23"/>
        </w:rPr>
      </w:pPr>
    </w:p>
    <w:p w14:paraId="2A3DF1E1" w14:textId="77777777" w:rsidR="00817CAB" w:rsidRPr="003630C7" w:rsidRDefault="00817CAB" w:rsidP="00817CAB">
      <w:pPr>
        <w:rPr>
          <w:sz w:val="23"/>
          <w:szCs w:val="23"/>
        </w:rPr>
      </w:pPr>
    </w:p>
    <w:p w14:paraId="25751896" w14:textId="77777777" w:rsidR="00817CAB" w:rsidRPr="003630C7" w:rsidRDefault="00817CAB" w:rsidP="00817CAB">
      <w:pPr>
        <w:rPr>
          <w:sz w:val="23"/>
          <w:szCs w:val="23"/>
        </w:rPr>
      </w:pPr>
    </w:p>
    <w:p w14:paraId="183CEFC9" w14:textId="77777777" w:rsidR="00817CAB" w:rsidRPr="003630C7" w:rsidRDefault="00817CAB" w:rsidP="00817CAB">
      <w:pPr>
        <w:rPr>
          <w:sz w:val="23"/>
          <w:szCs w:val="23"/>
        </w:rPr>
      </w:pPr>
    </w:p>
    <w:p w14:paraId="74C7BBD2" w14:textId="77777777" w:rsidR="00817CAB" w:rsidRPr="003630C7" w:rsidRDefault="00817CAB" w:rsidP="00817CAB">
      <w:pPr>
        <w:rPr>
          <w:sz w:val="23"/>
          <w:szCs w:val="23"/>
        </w:rPr>
      </w:pPr>
    </w:p>
    <w:p w14:paraId="2D7D6445" w14:textId="77777777" w:rsidR="00817CAB" w:rsidRPr="003630C7" w:rsidRDefault="00817CAB" w:rsidP="00817CAB">
      <w:pPr>
        <w:rPr>
          <w:sz w:val="23"/>
          <w:szCs w:val="23"/>
        </w:rPr>
      </w:pPr>
    </w:p>
    <w:p w14:paraId="3E7C8402" w14:textId="77777777" w:rsidR="00817CAB" w:rsidRPr="003630C7" w:rsidRDefault="00817CAB" w:rsidP="00817CAB">
      <w:pPr>
        <w:rPr>
          <w:sz w:val="23"/>
          <w:szCs w:val="23"/>
        </w:rPr>
      </w:pPr>
    </w:p>
    <w:p w14:paraId="49E10B81" w14:textId="77777777" w:rsidR="00817CAB" w:rsidRPr="003630C7" w:rsidRDefault="00817CAB" w:rsidP="00817CAB">
      <w:pPr>
        <w:rPr>
          <w:sz w:val="23"/>
          <w:szCs w:val="23"/>
        </w:rPr>
      </w:pPr>
    </w:p>
    <w:p w14:paraId="59833857" w14:textId="77777777" w:rsidR="00817CAB" w:rsidRPr="003630C7" w:rsidRDefault="00817CAB" w:rsidP="00817CAB">
      <w:pPr>
        <w:rPr>
          <w:sz w:val="23"/>
          <w:szCs w:val="23"/>
        </w:rPr>
      </w:pPr>
    </w:p>
    <w:p w14:paraId="1A1551B3" w14:textId="77777777" w:rsidR="00817CAB" w:rsidRPr="003630C7" w:rsidRDefault="00817CAB" w:rsidP="00817CAB">
      <w:pPr>
        <w:rPr>
          <w:sz w:val="23"/>
          <w:szCs w:val="23"/>
        </w:rPr>
      </w:pPr>
    </w:p>
    <w:p w14:paraId="3EEC0FAD" w14:textId="77777777" w:rsidR="00817CAB" w:rsidRPr="003630C7" w:rsidRDefault="00817CAB" w:rsidP="00817CAB">
      <w:pPr>
        <w:rPr>
          <w:sz w:val="23"/>
          <w:szCs w:val="23"/>
        </w:rPr>
      </w:pPr>
    </w:p>
    <w:p w14:paraId="01223CEA" w14:textId="77777777" w:rsidR="00817CAB" w:rsidRPr="003630C7" w:rsidRDefault="00817CAB" w:rsidP="00817CAB">
      <w:pPr>
        <w:rPr>
          <w:sz w:val="23"/>
          <w:szCs w:val="23"/>
        </w:rPr>
      </w:pPr>
    </w:p>
    <w:p w14:paraId="1987810D" w14:textId="77777777" w:rsidR="00817CAB" w:rsidRPr="003630C7" w:rsidRDefault="00817CAB" w:rsidP="00817CAB">
      <w:pPr>
        <w:tabs>
          <w:tab w:val="left" w:pos="2216"/>
        </w:tabs>
        <w:rPr>
          <w:sz w:val="23"/>
          <w:szCs w:val="23"/>
        </w:rPr>
      </w:pPr>
      <w:r w:rsidRPr="003630C7">
        <w:rPr>
          <w:sz w:val="23"/>
          <w:szCs w:val="23"/>
        </w:rPr>
        <w:tab/>
      </w:r>
    </w:p>
    <w:p w14:paraId="7E6E915C" w14:textId="77777777" w:rsidR="00817CAB" w:rsidRPr="003630C7" w:rsidRDefault="00817CAB" w:rsidP="00817CAB">
      <w:pPr>
        <w:rPr>
          <w:sz w:val="23"/>
          <w:szCs w:val="23"/>
        </w:rPr>
      </w:pPr>
    </w:p>
    <w:p w14:paraId="72CB6041" w14:textId="77777777" w:rsidR="006E0762" w:rsidRPr="003630C7" w:rsidRDefault="006E0762" w:rsidP="00817CAB">
      <w:pPr>
        <w:rPr>
          <w:sz w:val="23"/>
          <w:szCs w:val="23"/>
        </w:rPr>
        <w:sectPr w:rsidR="006E0762" w:rsidRPr="003630C7" w:rsidSect="004359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noEndnote/>
          <w:titlePg/>
        </w:sectPr>
      </w:pPr>
    </w:p>
    <w:p w14:paraId="7F38A082" w14:textId="77777777" w:rsidR="006E05BB" w:rsidRPr="003630C7" w:rsidRDefault="006E05BB">
      <w:pPr>
        <w:rPr>
          <w:b/>
          <w:sz w:val="23"/>
          <w:szCs w:val="23"/>
        </w:rPr>
      </w:pPr>
      <w:r w:rsidRPr="003630C7">
        <w:rPr>
          <w:b/>
          <w:sz w:val="23"/>
          <w:szCs w:val="23"/>
        </w:rPr>
        <w:lastRenderedPageBreak/>
        <w:t>CALIFORNIA ALL-PURPOSE ACKNOWLEDGEMENT</w:t>
      </w:r>
    </w:p>
    <w:tbl>
      <w:tblPr>
        <w:tblW w:w="11070" w:type="dxa"/>
        <w:tblInd w:w="-85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70"/>
      </w:tblGrid>
      <w:tr w:rsidR="006E05BB" w:rsidRPr="003630C7" w14:paraId="5BA486FB" w14:textId="77777777" w:rsidTr="00FB289C">
        <w:tc>
          <w:tcPr>
            <w:tcW w:w="11070" w:type="dxa"/>
            <w:tcBorders>
              <w:top w:val="single" w:sz="12" w:space="0" w:color="auto"/>
              <w:bottom w:val="single" w:sz="2" w:space="0" w:color="auto"/>
            </w:tcBorders>
            <w:shd w:val="clear" w:color="auto" w:fill="auto"/>
          </w:tcPr>
          <w:p w14:paraId="3A72A804" w14:textId="77777777" w:rsidR="006E05BB" w:rsidRPr="003630C7" w:rsidRDefault="006E05BB" w:rsidP="00FB289C">
            <w:pPr>
              <w:spacing w:before="240"/>
              <w:jc w:val="left"/>
              <w:rPr>
                <w:sz w:val="23"/>
                <w:szCs w:val="23"/>
              </w:rPr>
            </w:pPr>
            <w:r w:rsidRPr="003630C7">
              <w:rPr>
                <w:color w:val="000000"/>
                <w:sz w:val="23"/>
                <w:szCs w:val="23"/>
              </w:rPr>
              <w:t>A notary public or other officer completing this certificate verifies only the identity of the individual who signed the document to which this certificate is attached, and not the truthfulness, accuracy, or validity of that document.</w:t>
            </w:r>
          </w:p>
        </w:tc>
      </w:tr>
      <w:tr w:rsidR="006E05BB" w:rsidRPr="003630C7" w14:paraId="4C409AC2" w14:textId="77777777" w:rsidTr="00FB289C">
        <w:trPr>
          <w:trHeight w:val="7915"/>
        </w:trPr>
        <w:tc>
          <w:tcPr>
            <w:tcW w:w="11070" w:type="dxa"/>
            <w:tcBorders>
              <w:top w:val="single" w:sz="2" w:space="0" w:color="auto"/>
              <w:bottom w:val="nil"/>
            </w:tcBorders>
            <w:shd w:val="clear" w:color="auto" w:fill="auto"/>
          </w:tcPr>
          <w:p w14:paraId="51DB29BE" w14:textId="77777777" w:rsidR="006E05BB" w:rsidRPr="003630C7" w:rsidRDefault="006E05BB" w:rsidP="00FB289C">
            <w:pPr>
              <w:tabs>
                <w:tab w:val="left" w:pos="3420"/>
              </w:tabs>
              <w:spacing w:before="240"/>
              <w:jc w:val="left"/>
              <w:rPr>
                <w:sz w:val="23"/>
                <w:szCs w:val="23"/>
              </w:rPr>
            </w:pPr>
            <w:r w:rsidRPr="003630C7">
              <w:rPr>
                <w:sz w:val="23"/>
                <w:szCs w:val="23"/>
              </w:rPr>
              <w:t>STATE OF CALIFORNIA</w:t>
            </w:r>
            <w:r w:rsidRPr="003630C7">
              <w:rPr>
                <w:sz w:val="23"/>
                <w:szCs w:val="23"/>
              </w:rPr>
              <w:tab/>
              <w:t>)</w:t>
            </w:r>
          </w:p>
          <w:p w14:paraId="5FDD40B4" w14:textId="77777777" w:rsidR="006E05BB" w:rsidRPr="003630C7" w:rsidRDefault="006E05BB" w:rsidP="00FB289C">
            <w:pPr>
              <w:tabs>
                <w:tab w:val="left" w:pos="3420"/>
              </w:tabs>
              <w:spacing w:before="240"/>
              <w:jc w:val="left"/>
              <w:rPr>
                <w:sz w:val="23"/>
                <w:szCs w:val="23"/>
              </w:rPr>
            </w:pPr>
            <w:r w:rsidRPr="003630C7">
              <w:rPr>
                <w:sz w:val="23"/>
                <w:szCs w:val="23"/>
              </w:rPr>
              <w:t>COUNTY OF ________________</w:t>
            </w:r>
            <w:r w:rsidRPr="003630C7">
              <w:rPr>
                <w:sz w:val="23"/>
                <w:szCs w:val="23"/>
              </w:rPr>
              <w:tab/>
              <w:t>)</w:t>
            </w:r>
          </w:p>
          <w:p w14:paraId="46081BB2" w14:textId="77777777" w:rsidR="006E05BB" w:rsidRPr="003630C7" w:rsidRDefault="006E05BB" w:rsidP="00FB289C">
            <w:pPr>
              <w:tabs>
                <w:tab w:val="left" w:leader="underscore" w:pos="3096"/>
                <w:tab w:val="right" w:leader="underscore" w:pos="10584"/>
              </w:tabs>
              <w:spacing w:before="1032" w:line="274" w:lineRule="exact"/>
              <w:ind w:left="90" w:right="140"/>
              <w:rPr>
                <w:color w:val="000000"/>
                <w:sz w:val="23"/>
                <w:szCs w:val="23"/>
              </w:rPr>
            </w:pPr>
            <w:r w:rsidRPr="003630C7">
              <w:rPr>
                <w:color w:val="000000"/>
                <w:sz w:val="23"/>
                <w:szCs w:val="23"/>
              </w:rPr>
              <w:t>On</w:t>
            </w:r>
            <w:r w:rsidRPr="003630C7">
              <w:rPr>
                <w:color w:val="000000"/>
                <w:sz w:val="23"/>
                <w:szCs w:val="23"/>
              </w:rPr>
              <w:tab/>
              <w:t>before me,</w:t>
            </w:r>
            <w:r w:rsidRPr="003630C7">
              <w:rPr>
                <w:color w:val="000000"/>
                <w:sz w:val="23"/>
                <w:szCs w:val="23"/>
              </w:rPr>
              <w:tab/>
              <w:t>, Notary Public,</w:t>
            </w:r>
          </w:p>
          <w:p w14:paraId="401B617E" w14:textId="77777777" w:rsidR="006E05BB" w:rsidRPr="003630C7" w:rsidRDefault="006E05BB" w:rsidP="00FB289C">
            <w:pPr>
              <w:tabs>
                <w:tab w:val="left" w:pos="10512"/>
              </w:tabs>
              <w:spacing w:before="240"/>
              <w:jc w:val="left"/>
              <w:rPr>
                <w:sz w:val="23"/>
                <w:szCs w:val="23"/>
              </w:rPr>
            </w:pPr>
            <w:r w:rsidRPr="003630C7">
              <w:rPr>
                <w:color w:val="000000"/>
                <w:sz w:val="23"/>
                <w:szCs w:val="23"/>
              </w:rPr>
              <w:t xml:space="preserve">personally appeared </w:t>
            </w:r>
            <w:r w:rsidRPr="003630C7">
              <w:rPr>
                <w:color w:val="000000"/>
                <w:sz w:val="23"/>
                <w:szCs w:val="23"/>
              </w:rPr>
              <w:tab/>
              <w:t>,</w:t>
            </w:r>
          </w:p>
          <w:p w14:paraId="7577F2D7" w14:textId="77777777" w:rsidR="006E05BB" w:rsidRPr="003630C7" w:rsidRDefault="006E05BB" w:rsidP="00FB289C">
            <w:pPr>
              <w:spacing w:before="402" w:line="276" w:lineRule="exact"/>
              <w:ind w:left="4316" w:right="284" w:hanging="14"/>
              <w:rPr>
                <w:color w:val="000000"/>
                <w:sz w:val="23"/>
                <w:szCs w:val="23"/>
              </w:rPr>
            </w:pPr>
            <w:r w:rsidRPr="003630C7">
              <w:rPr>
                <w:color w:val="000000"/>
                <w:sz w:val="23"/>
                <w:szCs w:val="23"/>
              </w:rPr>
              <w:t>who proved to me on the basis of satisfactory evidence to be the person(s) whose name(s) is/are subscribed to the within instrument and acknowledged to me that he/she/they executed the same in his/her/their authorized capacity(</w:t>
            </w:r>
            <w:proofErr w:type="spellStart"/>
            <w:r w:rsidRPr="003630C7">
              <w:rPr>
                <w:color w:val="000000"/>
                <w:sz w:val="23"/>
                <w:szCs w:val="23"/>
              </w:rPr>
              <w:t>ies</w:t>
            </w:r>
            <w:proofErr w:type="spellEnd"/>
            <w:r w:rsidRPr="003630C7">
              <w:rPr>
                <w:color w:val="000000"/>
                <w:sz w:val="23"/>
                <w:szCs w:val="23"/>
              </w:rPr>
              <w:t>), and that by his/her/their signature(s) on the instrument the person(s), or the entity upon behalf of which the person(s) acted, executed the instrument.</w:t>
            </w:r>
          </w:p>
          <w:p w14:paraId="15AC1AAB" w14:textId="77777777" w:rsidR="006E05BB" w:rsidRPr="003630C7" w:rsidRDefault="006E05BB" w:rsidP="00FB289C">
            <w:pPr>
              <w:spacing w:before="180" w:line="276" w:lineRule="exact"/>
              <w:ind w:left="4316" w:right="212" w:hanging="14"/>
              <w:rPr>
                <w:color w:val="000000"/>
                <w:sz w:val="23"/>
                <w:szCs w:val="23"/>
              </w:rPr>
            </w:pPr>
            <w:r w:rsidRPr="003630C7">
              <w:rPr>
                <w:color w:val="000000"/>
                <w:sz w:val="23"/>
                <w:szCs w:val="23"/>
              </w:rPr>
              <w:t>I certify under PENALTY OF PERJURY under the laws of the State of California that the foregoing paragraph is true and correct.</w:t>
            </w:r>
          </w:p>
          <w:p w14:paraId="0687CFA4" w14:textId="77777777" w:rsidR="006E05BB" w:rsidRPr="003630C7" w:rsidRDefault="006E05BB" w:rsidP="00FB289C">
            <w:pPr>
              <w:spacing w:before="240"/>
              <w:ind w:left="4316" w:hanging="14"/>
              <w:jc w:val="left"/>
              <w:rPr>
                <w:sz w:val="23"/>
                <w:szCs w:val="23"/>
              </w:rPr>
            </w:pPr>
            <w:r w:rsidRPr="003630C7">
              <w:rPr>
                <w:color w:val="000000"/>
                <w:sz w:val="23"/>
                <w:szCs w:val="23"/>
              </w:rPr>
              <w:t>WITNESS my hand and official seal.</w:t>
            </w:r>
          </w:p>
          <w:p w14:paraId="23357EED" w14:textId="77777777" w:rsidR="006E05BB" w:rsidRPr="003630C7" w:rsidRDefault="006E05BB" w:rsidP="00FB289C">
            <w:pPr>
              <w:tabs>
                <w:tab w:val="left" w:pos="4302"/>
                <w:tab w:val="left" w:pos="10602"/>
              </w:tabs>
              <w:spacing w:before="480"/>
              <w:ind w:left="882"/>
              <w:jc w:val="left"/>
              <w:rPr>
                <w:sz w:val="23"/>
                <w:szCs w:val="23"/>
                <w:u w:val="single"/>
              </w:rPr>
            </w:pPr>
            <w:r w:rsidRPr="003630C7">
              <w:rPr>
                <w:color w:val="000000"/>
                <w:sz w:val="23"/>
                <w:szCs w:val="23"/>
              </w:rPr>
              <w:t>Place Notary Seal Above</w:t>
            </w:r>
            <w:r w:rsidR="006E0762" w:rsidRPr="003630C7">
              <w:rPr>
                <w:color w:val="000000"/>
                <w:sz w:val="23"/>
                <w:szCs w:val="23"/>
              </w:rPr>
              <w:tab/>
            </w:r>
            <w:r w:rsidRPr="003630C7">
              <w:rPr>
                <w:rFonts w:eastAsia="Arial"/>
                <w:color w:val="000000"/>
                <w:sz w:val="23"/>
                <w:szCs w:val="23"/>
                <w:u w:val="single"/>
              </w:rPr>
              <w:tab/>
            </w:r>
          </w:p>
          <w:p w14:paraId="5653145A" w14:textId="77777777" w:rsidR="006E05BB" w:rsidRPr="003630C7" w:rsidRDefault="006E05BB" w:rsidP="00FB289C">
            <w:pPr>
              <w:spacing w:before="40"/>
              <w:ind w:firstLine="6282"/>
              <w:jc w:val="left"/>
              <w:rPr>
                <w:sz w:val="23"/>
                <w:szCs w:val="23"/>
              </w:rPr>
            </w:pPr>
            <w:r w:rsidRPr="003630C7">
              <w:rPr>
                <w:color w:val="000000"/>
                <w:sz w:val="23"/>
                <w:szCs w:val="23"/>
              </w:rPr>
              <w:t>Signature of Notary Public</w:t>
            </w:r>
          </w:p>
        </w:tc>
      </w:tr>
      <w:tr w:rsidR="006E05BB" w:rsidRPr="003630C7" w14:paraId="2AAF451D" w14:textId="77777777" w:rsidTr="00FB289C">
        <w:trPr>
          <w:trHeight w:val="180"/>
        </w:trPr>
        <w:tc>
          <w:tcPr>
            <w:tcW w:w="11070" w:type="dxa"/>
            <w:tcBorders>
              <w:top w:val="nil"/>
            </w:tcBorders>
            <w:shd w:val="clear" w:color="auto" w:fill="auto"/>
          </w:tcPr>
          <w:p w14:paraId="657DEB0D" w14:textId="77777777" w:rsidR="006E05BB" w:rsidRPr="003630C7" w:rsidRDefault="006E05BB" w:rsidP="00FB289C">
            <w:pPr>
              <w:jc w:val="left"/>
              <w:rPr>
                <w:sz w:val="23"/>
                <w:szCs w:val="23"/>
              </w:rPr>
            </w:pPr>
          </w:p>
        </w:tc>
      </w:tr>
    </w:tbl>
    <w:p w14:paraId="20FB38E3" w14:textId="77777777" w:rsidR="006E0762" w:rsidRPr="003630C7" w:rsidRDefault="006E0762">
      <w:pPr>
        <w:spacing w:after="480"/>
        <w:rPr>
          <w:sz w:val="23"/>
          <w:szCs w:val="23"/>
        </w:rPr>
      </w:pPr>
    </w:p>
    <w:p w14:paraId="60C21DA7" w14:textId="77777777" w:rsidR="006E0762" w:rsidRPr="003630C7" w:rsidRDefault="006E0762" w:rsidP="006E0762">
      <w:pPr>
        <w:pStyle w:val="05BodyText"/>
        <w:rPr>
          <w:sz w:val="23"/>
          <w:szCs w:val="23"/>
        </w:rPr>
      </w:pPr>
      <w:r w:rsidRPr="003630C7">
        <w:rPr>
          <w:sz w:val="23"/>
          <w:szCs w:val="23"/>
        </w:rPr>
        <w:br w:type="page"/>
      </w:r>
    </w:p>
    <w:p w14:paraId="11F86A8F" w14:textId="77777777" w:rsidR="006E05BB" w:rsidRPr="003630C7" w:rsidRDefault="006E05BB" w:rsidP="008967DF">
      <w:pPr>
        <w:jc w:val="left"/>
        <w:rPr>
          <w:b/>
          <w:sz w:val="23"/>
          <w:szCs w:val="23"/>
        </w:rPr>
      </w:pPr>
      <w:r w:rsidRPr="003630C7">
        <w:rPr>
          <w:b/>
          <w:sz w:val="23"/>
          <w:szCs w:val="23"/>
        </w:rPr>
        <w:lastRenderedPageBreak/>
        <w:t>CALIFORNIA ALL-PURPOSE ACKNOWLEDGEMENT</w:t>
      </w:r>
    </w:p>
    <w:tbl>
      <w:tblPr>
        <w:tblW w:w="11070" w:type="dxa"/>
        <w:tblInd w:w="-85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70"/>
      </w:tblGrid>
      <w:tr w:rsidR="006E05BB" w:rsidRPr="003630C7" w14:paraId="219C286A" w14:textId="77777777" w:rsidTr="00FB289C">
        <w:tc>
          <w:tcPr>
            <w:tcW w:w="11070" w:type="dxa"/>
            <w:tcBorders>
              <w:top w:val="single" w:sz="12" w:space="0" w:color="auto"/>
              <w:bottom w:val="single" w:sz="2" w:space="0" w:color="auto"/>
            </w:tcBorders>
            <w:shd w:val="clear" w:color="auto" w:fill="auto"/>
          </w:tcPr>
          <w:p w14:paraId="021CB018" w14:textId="77777777" w:rsidR="006E05BB" w:rsidRPr="003630C7" w:rsidRDefault="006E05BB" w:rsidP="00FB289C">
            <w:pPr>
              <w:jc w:val="left"/>
              <w:rPr>
                <w:sz w:val="23"/>
                <w:szCs w:val="23"/>
              </w:rPr>
            </w:pPr>
            <w:r w:rsidRPr="003630C7">
              <w:rPr>
                <w:color w:val="000000"/>
                <w:sz w:val="23"/>
                <w:szCs w:val="23"/>
              </w:rPr>
              <w:t>A notary public or other officer completing this certificate verifies only the identity of the individual who signed the document to which this certificate is attached, and not the truthfulness, accuracy, or validity of that document.</w:t>
            </w:r>
          </w:p>
        </w:tc>
      </w:tr>
      <w:tr w:rsidR="006E05BB" w:rsidRPr="003630C7" w14:paraId="38FF3BA8" w14:textId="77777777" w:rsidTr="00FB289C">
        <w:trPr>
          <w:trHeight w:val="7915"/>
        </w:trPr>
        <w:tc>
          <w:tcPr>
            <w:tcW w:w="11070" w:type="dxa"/>
            <w:tcBorders>
              <w:top w:val="single" w:sz="2" w:space="0" w:color="auto"/>
              <w:bottom w:val="nil"/>
            </w:tcBorders>
            <w:shd w:val="clear" w:color="auto" w:fill="auto"/>
          </w:tcPr>
          <w:p w14:paraId="7EC73DFA" w14:textId="77777777" w:rsidR="006E05BB" w:rsidRPr="003630C7" w:rsidRDefault="006E05BB" w:rsidP="00FB289C">
            <w:pPr>
              <w:tabs>
                <w:tab w:val="left" w:pos="3420"/>
              </w:tabs>
              <w:jc w:val="left"/>
              <w:rPr>
                <w:sz w:val="23"/>
                <w:szCs w:val="23"/>
              </w:rPr>
            </w:pPr>
            <w:r w:rsidRPr="003630C7">
              <w:rPr>
                <w:sz w:val="23"/>
                <w:szCs w:val="23"/>
              </w:rPr>
              <w:t>STATE OF CALIFORNIA</w:t>
            </w:r>
            <w:r w:rsidRPr="003630C7">
              <w:rPr>
                <w:sz w:val="23"/>
                <w:szCs w:val="23"/>
              </w:rPr>
              <w:tab/>
              <w:t>)</w:t>
            </w:r>
          </w:p>
          <w:p w14:paraId="3CA19E00" w14:textId="77777777" w:rsidR="006E05BB" w:rsidRPr="003630C7" w:rsidRDefault="006E05BB" w:rsidP="00FB289C">
            <w:pPr>
              <w:tabs>
                <w:tab w:val="left" w:pos="3420"/>
              </w:tabs>
              <w:jc w:val="left"/>
              <w:rPr>
                <w:sz w:val="23"/>
                <w:szCs w:val="23"/>
              </w:rPr>
            </w:pPr>
            <w:r w:rsidRPr="003630C7">
              <w:rPr>
                <w:sz w:val="23"/>
                <w:szCs w:val="23"/>
              </w:rPr>
              <w:t>COUNTY OF ________________</w:t>
            </w:r>
            <w:r w:rsidRPr="003630C7">
              <w:rPr>
                <w:sz w:val="23"/>
                <w:szCs w:val="23"/>
              </w:rPr>
              <w:tab/>
              <w:t>)</w:t>
            </w:r>
          </w:p>
          <w:p w14:paraId="1F373B58" w14:textId="77777777" w:rsidR="006E05BB" w:rsidRPr="003630C7" w:rsidRDefault="006E05BB" w:rsidP="00FB289C">
            <w:pPr>
              <w:tabs>
                <w:tab w:val="left" w:leader="underscore" w:pos="3096"/>
                <w:tab w:val="right" w:leader="underscore" w:pos="10584"/>
              </w:tabs>
              <w:spacing w:before="1032" w:line="274" w:lineRule="exact"/>
              <w:ind w:left="90" w:right="140"/>
              <w:rPr>
                <w:color w:val="000000"/>
                <w:sz w:val="23"/>
                <w:szCs w:val="23"/>
              </w:rPr>
            </w:pPr>
            <w:r w:rsidRPr="003630C7">
              <w:rPr>
                <w:color w:val="000000"/>
                <w:sz w:val="23"/>
                <w:szCs w:val="23"/>
              </w:rPr>
              <w:t>On</w:t>
            </w:r>
            <w:r w:rsidRPr="003630C7">
              <w:rPr>
                <w:color w:val="000000"/>
                <w:sz w:val="23"/>
                <w:szCs w:val="23"/>
              </w:rPr>
              <w:tab/>
              <w:t>before me,</w:t>
            </w:r>
            <w:r w:rsidRPr="003630C7">
              <w:rPr>
                <w:color w:val="000000"/>
                <w:sz w:val="23"/>
                <w:szCs w:val="23"/>
              </w:rPr>
              <w:tab/>
              <w:t>, Notary Public,</w:t>
            </w:r>
          </w:p>
          <w:p w14:paraId="24EC748A" w14:textId="77777777" w:rsidR="006E05BB" w:rsidRPr="003630C7" w:rsidRDefault="006E05BB" w:rsidP="00FB289C">
            <w:pPr>
              <w:tabs>
                <w:tab w:val="left" w:pos="10512"/>
              </w:tabs>
              <w:jc w:val="left"/>
              <w:rPr>
                <w:sz w:val="23"/>
                <w:szCs w:val="23"/>
              </w:rPr>
            </w:pPr>
            <w:r w:rsidRPr="003630C7">
              <w:rPr>
                <w:color w:val="000000"/>
                <w:sz w:val="23"/>
                <w:szCs w:val="23"/>
              </w:rPr>
              <w:t xml:space="preserve">personally appeared </w:t>
            </w:r>
            <w:r w:rsidRPr="003630C7">
              <w:rPr>
                <w:color w:val="000000"/>
                <w:sz w:val="23"/>
                <w:szCs w:val="23"/>
              </w:rPr>
              <w:tab/>
              <w:t>,</w:t>
            </w:r>
          </w:p>
          <w:p w14:paraId="1E3F963F" w14:textId="77777777" w:rsidR="006E05BB" w:rsidRPr="003630C7" w:rsidRDefault="006E05BB" w:rsidP="00FB289C">
            <w:pPr>
              <w:spacing w:before="402" w:line="276" w:lineRule="exact"/>
              <w:ind w:left="4316" w:right="284" w:hanging="14"/>
              <w:rPr>
                <w:color w:val="000000"/>
                <w:sz w:val="23"/>
                <w:szCs w:val="23"/>
              </w:rPr>
            </w:pPr>
            <w:r w:rsidRPr="003630C7">
              <w:rPr>
                <w:color w:val="000000"/>
                <w:sz w:val="23"/>
                <w:szCs w:val="23"/>
              </w:rPr>
              <w:t>who proved to me on the basis of satisfactory evidence to be the person(s) whose name(s) is/are subscribed to the within instrument and acknowledged to me that he/she/they executed the same in his/her/their authorized capacity(</w:t>
            </w:r>
            <w:proofErr w:type="spellStart"/>
            <w:r w:rsidRPr="003630C7">
              <w:rPr>
                <w:color w:val="000000"/>
                <w:sz w:val="23"/>
                <w:szCs w:val="23"/>
              </w:rPr>
              <w:t>ies</w:t>
            </w:r>
            <w:proofErr w:type="spellEnd"/>
            <w:r w:rsidRPr="003630C7">
              <w:rPr>
                <w:color w:val="000000"/>
                <w:sz w:val="23"/>
                <w:szCs w:val="23"/>
              </w:rPr>
              <w:t>), and that by his/her/their signature(s) on the instrument the person(s), or the entity upon behalf of which the person(s) acted, executed the instrument.</w:t>
            </w:r>
          </w:p>
          <w:p w14:paraId="0873A6A3" w14:textId="77777777" w:rsidR="006E05BB" w:rsidRPr="003630C7" w:rsidRDefault="006E05BB" w:rsidP="00FB289C">
            <w:pPr>
              <w:spacing w:before="180" w:line="276" w:lineRule="exact"/>
              <w:ind w:left="4316" w:right="212" w:hanging="14"/>
              <w:rPr>
                <w:color w:val="000000"/>
                <w:sz w:val="23"/>
                <w:szCs w:val="23"/>
              </w:rPr>
            </w:pPr>
            <w:r w:rsidRPr="003630C7">
              <w:rPr>
                <w:color w:val="000000"/>
                <w:sz w:val="23"/>
                <w:szCs w:val="23"/>
              </w:rPr>
              <w:t>I certify under PENALTY OF PERJURY under the laws of the State of California that the foregoing paragraph is true and correct.</w:t>
            </w:r>
          </w:p>
          <w:p w14:paraId="57CC7416" w14:textId="77777777" w:rsidR="006E05BB" w:rsidRPr="003630C7" w:rsidRDefault="006E05BB" w:rsidP="00FB289C">
            <w:pPr>
              <w:ind w:left="4316" w:hanging="14"/>
              <w:jc w:val="left"/>
              <w:rPr>
                <w:sz w:val="23"/>
                <w:szCs w:val="23"/>
              </w:rPr>
            </w:pPr>
            <w:r w:rsidRPr="003630C7">
              <w:rPr>
                <w:color w:val="000000"/>
                <w:sz w:val="23"/>
                <w:szCs w:val="23"/>
              </w:rPr>
              <w:t>WITNESS my hand and official seal.</w:t>
            </w:r>
          </w:p>
          <w:p w14:paraId="598E44A9" w14:textId="77777777" w:rsidR="006E05BB" w:rsidRPr="003630C7" w:rsidRDefault="006E05BB" w:rsidP="00FB289C">
            <w:pPr>
              <w:tabs>
                <w:tab w:val="left" w:pos="4302"/>
                <w:tab w:val="left" w:pos="10602"/>
              </w:tabs>
              <w:spacing w:before="480"/>
              <w:ind w:left="882"/>
              <w:jc w:val="left"/>
              <w:rPr>
                <w:sz w:val="23"/>
                <w:szCs w:val="23"/>
                <w:u w:val="single"/>
              </w:rPr>
            </w:pPr>
            <w:r w:rsidRPr="003630C7">
              <w:rPr>
                <w:color w:val="000000"/>
                <w:sz w:val="23"/>
                <w:szCs w:val="23"/>
              </w:rPr>
              <w:t>Place Notary Seal Above</w:t>
            </w:r>
            <w:r w:rsidR="006E0762" w:rsidRPr="003630C7">
              <w:rPr>
                <w:color w:val="000000"/>
                <w:sz w:val="23"/>
                <w:szCs w:val="23"/>
              </w:rPr>
              <w:tab/>
            </w:r>
            <w:r w:rsidRPr="003630C7">
              <w:rPr>
                <w:rFonts w:eastAsia="Arial"/>
                <w:color w:val="000000"/>
                <w:sz w:val="23"/>
                <w:szCs w:val="23"/>
                <w:u w:val="single"/>
              </w:rPr>
              <w:tab/>
            </w:r>
          </w:p>
          <w:p w14:paraId="41ECEAF9" w14:textId="77777777" w:rsidR="006E05BB" w:rsidRPr="003630C7" w:rsidRDefault="006E05BB" w:rsidP="00FB289C">
            <w:pPr>
              <w:spacing w:before="40"/>
              <w:ind w:firstLine="6282"/>
              <w:jc w:val="left"/>
              <w:rPr>
                <w:sz w:val="23"/>
                <w:szCs w:val="23"/>
              </w:rPr>
            </w:pPr>
            <w:r w:rsidRPr="003630C7">
              <w:rPr>
                <w:color w:val="000000"/>
                <w:sz w:val="23"/>
                <w:szCs w:val="23"/>
              </w:rPr>
              <w:t>Signature of Notary Public</w:t>
            </w:r>
          </w:p>
        </w:tc>
      </w:tr>
      <w:tr w:rsidR="006E05BB" w:rsidRPr="003630C7" w14:paraId="50F93C22" w14:textId="77777777" w:rsidTr="00FB289C">
        <w:trPr>
          <w:trHeight w:val="180"/>
        </w:trPr>
        <w:tc>
          <w:tcPr>
            <w:tcW w:w="11070" w:type="dxa"/>
            <w:tcBorders>
              <w:top w:val="nil"/>
            </w:tcBorders>
            <w:shd w:val="clear" w:color="auto" w:fill="auto"/>
          </w:tcPr>
          <w:p w14:paraId="32A076C5" w14:textId="77777777" w:rsidR="006E05BB" w:rsidRPr="003630C7" w:rsidRDefault="006E05BB" w:rsidP="00FB289C">
            <w:pPr>
              <w:jc w:val="left"/>
              <w:rPr>
                <w:sz w:val="23"/>
                <w:szCs w:val="23"/>
              </w:rPr>
            </w:pPr>
          </w:p>
        </w:tc>
      </w:tr>
    </w:tbl>
    <w:p w14:paraId="0484B2A8" w14:textId="77777777" w:rsidR="006E05BB" w:rsidRPr="003630C7" w:rsidRDefault="006E05BB">
      <w:pPr>
        <w:rPr>
          <w:sz w:val="23"/>
          <w:szCs w:val="23"/>
        </w:rPr>
      </w:pPr>
    </w:p>
    <w:p w14:paraId="71C68363" w14:textId="77777777" w:rsidR="006E0762" w:rsidRPr="003630C7" w:rsidRDefault="006E0762" w:rsidP="006E0762">
      <w:pPr>
        <w:rPr>
          <w:sz w:val="23"/>
          <w:szCs w:val="23"/>
        </w:rPr>
        <w:sectPr w:rsidR="006E0762" w:rsidRPr="003630C7" w:rsidSect="0043592A">
          <w:footerReference w:type="default" r:id="rId14"/>
          <w:footerReference w:type="first" r:id="rId15"/>
          <w:pgSz w:w="12240" w:h="15840" w:code="1"/>
          <w:pgMar w:top="1440" w:right="1440" w:bottom="1440" w:left="1440" w:header="720" w:footer="720" w:gutter="0"/>
          <w:pgNumType w:start="1"/>
          <w:cols w:space="720"/>
          <w:noEndnote/>
          <w:titlePg/>
        </w:sectPr>
      </w:pPr>
    </w:p>
    <w:p w14:paraId="67AB5B2F" w14:textId="77777777" w:rsidR="006E05BB" w:rsidRPr="003630C7" w:rsidRDefault="006E05BB" w:rsidP="006E0762">
      <w:pPr>
        <w:pStyle w:val="Title"/>
        <w:rPr>
          <w:sz w:val="23"/>
          <w:szCs w:val="23"/>
        </w:rPr>
      </w:pPr>
      <w:r w:rsidRPr="003630C7">
        <w:rPr>
          <w:sz w:val="23"/>
          <w:szCs w:val="23"/>
        </w:rPr>
        <w:lastRenderedPageBreak/>
        <w:t>EXHIBIT A</w:t>
      </w:r>
    </w:p>
    <w:p w14:paraId="33D5FB68" w14:textId="77777777" w:rsidR="006E05BB" w:rsidRPr="003630C7" w:rsidRDefault="006E05BB" w:rsidP="006E0762">
      <w:pPr>
        <w:pStyle w:val="Centered"/>
        <w:rPr>
          <w:b/>
          <w:sz w:val="23"/>
          <w:szCs w:val="23"/>
        </w:rPr>
      </w:pPr>
      <w:r w:rsidRPr="003630C7">
        <w:rPr>
          <w:b/>
          <w:sz w:val="23"/>
          <w:szCs w:val="23"/>
        </w:rPr>
        <w:t xml:space="preserve">DESCRIPTION OF THE </w:t>
      </w:r>
      <w:r w:rsidR="00AB3150">
        <w:rPr>
          <w:b/>
          <w:sz w:val="23"/>
          <w:szCs w:val="23"/>
        </w:rPr>
        <w:t>PROPERTY</w:t>
      </w:r>
    </w:p>
    <w:p w14:paraId="2875A3F8" w14:textId="77777777" w:rsidR="00C7751D" w:rsidRPr="00475A40" w:rsidRDefault="00C7751D" w:rsidP="00C7751D">
      <w:pPr>
        <w:pStyle w:val="BodyTextContinued"/>
        <w:spacing w:before="160" w:after="160"/>
        <w:jc w:val="both"/>
        <w:rPr>
          <w:b/>
          <w:bCs/>
        </w:rPr>
      </w:pPr>
      <w:bookmarkStart w:id="1" w:name="_Hlk51744793"/>
      <w:bookmarkEnd w:id="1"/>
      <w:r w:rsidRPr="00475A40">
        <w:rPr>
          <w:b/>
          <w:bCs/>
        </w:rPr>
        <w:t xml:space="preserve">The </w:t>
      </w:r>
      <w:r>
        <w:rPr>
          <w:b/>
          <w:bCs/>
        </w:rPr>
        <w:t xml:space="preserve">Property consists of the </w:t>
      </w:r>
      <w:r w:rsidRPr="00475A40">
        <w:rPr>
          <w:b/>
          <w:bCs/>
        </w:rPr>
        <w:t xml:space="preserve">land situated in the State of California, County of </w:t>
      </w:r>
      <w:r>
        <w:rPr>
          <w:b/>
          <w:bCs/>
        </w:rPr>
        <w:t>San Mateo, Town of Portola Valley</w:t>
      </w:r>
      <w:r w:rsidRPr="0007354D">
        <w:rPr>
          <w:b/>
          <w:bCs/>
          <w:sz w:val="23"/>
          <w:szCs w:val="23"/>
        </w:rPr>
        <w:t xml:space="preserve">, </w:t>
      </w:r>
      <w:r w:rsidRPr="00B750A6">
        <w:rPr>
          <w:b/>
        </w:rPr>
        <w:t xml:space="preserve">together with all </w:t>
      </w:r>
      <w:r>
        <w:rPr>
          <w:b/>
        </w:rPr>
        <w:t xml:space="preserve">improvements located thereon and all </w:t>
      </w:r>
      <w:r w:rsidRPr="00B750A6">
        <w:rPr>
          <w:b/>
        </w:rPr>
        <w:t>replacements, substitutions, repairs, restorations, modifications, attachments, accessions, additions and improvements thereof or thereto, and any and all insurance and/or proceeds thereof</w:t>
      </w:r>
      <w:r>
        <w:rPr>
          <w:b/>
        </w:rPr>
        <w:t>,</w:t>
      </w:r>
      <w:r w:rsidRPr="00475A40">
        <w:rPr>
          <w:b/>
          <w:bCs/>
        </w:rPr>
        <w:t xml:space="preserve"> described as follows:</w:t>
      </w:r>
    </w:p>
    <w:p w14:paraId="1EFC2EAB" w14:textId="77777777" w:rsidR="00E2276E" w:rsidRPr="00B56F4D" w:rsidRDefault="00E2276E" w:rsidP="00E2276E">
      <w:pPr>
        <w:pStyle w:val="BodyTextContinued"/>
        <w:spacing w:before="160" w:after="160"/>
      </w:pPr>
      <w:bookmarkStart w:id="2" w:name="_GoBack"/>
      <w:bookmarkEnd w:id="2"/>
    </w:p>
    <w:p w14:paraId="4B972372" w14:textId="77777777" w:rsidR="00E2276E" w:rsidRPr="003630C7" w:rsidRDefault="00E2276E" w:rsidP="00596095">
      <w:pPr>
        <w:ind w:left="-270" w:firstLine="270"/>
        <w:rPr>
          <w:sz w:val="23"/>
          <w:szCs w:val="23"/>
        </w:rPr>
        <w:sectPr w:rsidR="00E2276E" w:rsidRPr="003630C7" w:rsidSect="0043592A">
          <w:footerReference w:type="first" r:id="rId16"/>
          <w:pgSz w:w="12240" w:h="15840" w:code="1"/>
          <w:pgMar w:top="1440" w:right="1440" w:bottom="1440" w:left="1440" w:header="720" w:footer="720" w:gutter="0"/>
          <w:pgNumType w:start="1"/>
          <w:cols w:space="720"/>
          <w:noEndnote/>
          <w:titlePg/>
        </w:sectPr>
      </w:pPr>
    </w:p>
    <w:p w14:paraId="0037B7A4" w14:textId="77777777" w:rsidR="006E05BB" w:rsidRPr="003630C7" w:rsidRDefault="006E05BB" w:rsidP="006E0762">
      <w:pPr>
        <w:pStyle w:val="Centered"/>
        <w:rPr>
          <w:b/>
          <w:sz w:val="23"/>
          <w:szCs w:val="23"/>
          <w:u w:val="single"/>
        </w:rPr>
      </w:pPr>
      <w:r w:rsidRPr="003630C7">
        <w:rPr>
          <w:b/>
          <w:sz w:val="23"/>
          <w:szCs w:val="23"/>
          <w:u w:val="single"/>
        </w:rPr>
        <w:lastRenderedPageBreak/>
        <w:t>CERTIFICATE OF ACCEPTANCE</w:t>
      </w:r>
    </w:p>
    <w:p w14:paraId="748CBF47" w14:textId="059FE46C" w:rsidR="006E05BB" w:rsidRPr="003630C7" w:rsidRDefault="006E05BB" w:rsidP="006E0762">
      <w:pPr>
        <w:pStyle w:val="bodytext5"/>
        <w:rPr>
          <w:sz w:val="23"/>
          <w:szCs w:val="23"/>
        </w:rPr>
      </w:pPr>
      <w:r w:rsidRPr="003630C7">
        <w:rPr>
          <w:sz w:val="23"/>
          <w:szCs w:val="23"/>
        </w:rPr>
        <w:t xml:space="preserve">This is to certify that the interest in real property conveyed by the Memorandum of Lease, dated as of </w:t>
      </w:r>
      <w:r w:rsidR="00AC1F80">
        <w:rPr>
          <w:sz w:val="23"/>
          <w:szCs w:val="23"/>
        </w:rPr>
        <w:t>April</w:t>
      </w:r>
      <w:r w:rsidR="00C27A62">
        <w:rPr>
          <w:sz w:val="23"/>
          <w:szCs w:val="23"/>
        </w:rPr>
        <w:t xml:space="preserve"> 1, 2021</w:t>
      </w:r>
      <w:r w:rsidRPr="003630C7">
        <w:rPr>
          <w:sz w:val="23"/>
          <w:szCs w:val="23"/>
        </w:rPr>
        <w:t xml:space="preserve">, from the </w:t>
      </w:r>
      <w:r w:rsidR="00AC1F80">
        <w:rPr>
          <w:sz w:val="23"/>
          <w:szCs w:val="23"/>
        </w:rPr>
        <w:t>CSDA</w:t>
      </w:r>
      <w:r w:rsidR="007F17E3" w:rsidRPr="003630C7">
        <w:rPr>
          <w:sz w:val="23"/>
          <w:szCs w:val="23"/>
        </w:rPr>
        <w:t xml:space="preserve"> Finance Corporation</w:t>
      </w:r>
      <w:r w:rsidR="00057092" w:rsidRPr="003630C7">
        <w:rPr>
          <w:sz w:val="23"/>
          <w:szCs w:val="23"/>
        </w:rPr>
        <w:t xml:space="preserve"> </w:t>
      </w:r>
      <w:r w:rsidRPr="003630C7">
        <w:rPr>
          <w:sz w:val="23"/>
          <w:szCs w:val="23"/>
        </w:rPr>
        <w:t>(the “Corporation”</w:t>
      </w:r>
      <w:r w:rsidR="007F17E3" w:rsidRPr="003630C7">
        <w:rPr>
          <w:sz w:val="23"/>
          <w:szCs w:val="23"/>
        </w:rPr>
        <w:t xml:space="preserve">) as lessor, to the </w:t>
      </w:r>
      <w:r w:rsidR="00AC1F80">
        <w:rPr>
          <w:sz w:val="23"/>
          <w:szCs w:val="23"/>
        </w:rPr>
        <w:t>Ladera Recreation</w:t>
      </w:r>
      <w:r w:rsidR="00C27A62">
        <w:rPr>
          <w:sz w:val="23"/>
          <w:szCs w:val="23"/>
        </w:rPr>
        <w:t xml:space="preserve"> District</w:t>
      </w:r>
      <w:r w:rsidR="007F17E3" w:rsidRPr="003630C7">
        <w:rPr>
          <w:sz w:val="23"/>
          <w:szCs w:val="23"/>
        </w:rPr>
        <w:t xml:space="preserve"> </w:t>
      </w:r>
      <w:r w:rsidRPr="003630C7">
        <w:rPr>
          <w:sz w:val="23"/>
          <w:szCs w:val="23"/>
        </w:rPr>
        <w:t xml:space="preserve">(the “District”), as lessee, is hereby accepted by the undersigned officer on behalf of the District, pursuant to authority conferred by resolution of the District Board adopted on </w:t>
      </w:r>
      <w:r w:rsidR="00AC1F80">
        <w:rPr>
          <w:sz w:val="23"/>
          <w:szCs w:val="23"/>
        </w:rPr>
        <w:t>April 5</w:t>
      </w:r>
      <w:r w:rsidR="00957B72">
        <w:rPr>
          <w:sz w:val="23"/>
          <w:szCs w:val="23"/>
        </w:rPr>
        <w:t>, 2021</w:t>
      </w:r>
      <w:r w:rsidRPr="003630C7">
        <w:rPr>
          <w:sz w:val="23"/>
          <w:szCs w:val="23"/>
        </w:rPr>
        <w:t>, and the District consents to recordation thereof by its duly authorized officer.</w:t>
      </w:r>
    </w:p>
    <w:p w14:paraId="5693098B" w14:textId="3C09CA7E" w:rsidR="006E05BB" w:rsidRPr="003630C7" w:rsidRDefault="006E05BB" w:rsidP="006E0762">
      <w:pPr>
        <w:pStyle w:val="bodytext0"/>
        <w:rPr>
          <w:sz w:val="23"/>
          <w:szCs w:val="23"/>
        </w:rPr>
      </w:pPr>
      <w:r w:rsidRPr="003630C7">
        <w:rPr>
          <w:sz w:val="23"/>
          <w:szCs w:val="23"/>
        </w:rPr>
        <w:t xml:space="preserve">Dated: </w:t>
      </w:r>
      <w:r w:rsidR="00AC1F80">
        <w:rPr>
          <w:sz w:val="23"/>
          <w:szCs w:val="23"/>
        </w:rPr>
        <w:t xml:space="preserve">April </w:t>
      </w:r>
      <w:r w:rsidR="00957B72">
        <w:rPr>
          <w:sz w:val="23"/>
          <w:szCs w:val="23"/>
        </w:rPr>
        <w:t>__, 2021</w:t>
      </w:r>
    </w:p>
    <w:p w14:paraId="61E2005F" w14:textId="53972C46" w:rsidR="006E05BB" w:rsidRPr="003630C7" w:rsidRDefault="00AC1F80" w:rsidP="00AD4A48">
      <w:pPr>
        <w:tabs>
          <w:tab w:val="right" w:pos="9360"/>
        </w:tabs>
        <w:spacing w:before="240" w:after="240"/>
        <w:ind w:left="5040"/>
        <w:jc w:val="left"/>
        <w:rPr>
          <w:b/>
          <w:sz w:val="23"/>
          <w:szCs w:val="23"/>
        </w:rPr>
      </w:pPr>
      <w:r>
        <w:rPr>
          <w:b/>
          <w:sz w:val="23"/>
          <w:szCs w:val="23"/>
        </w:rPr>
        <w:t>LADERA RECREATION</w:t>
      </w:r>
      <w:r w:rsidR="00C27A62">
        <w:rPr>
          <w:b/>
          <w:sz w:val="23"/>
          <w:szCs w:val="23"/>
        </w:rPr>
        <w:t xml:space="preserve"> DISTRICT</w:t>
      </w:r>
    </w:p>
    <w:p w14:paraId="3635256A" w14:textId="77777777" w:rsidR="006E05BB" w:rsidRPr="003630C7" w:rsidRDefault="006E05BB" w:rsidP="00AD4A48">
      <w:pPr>
        <w:tabs>
          <w:tab w:val="center" w:pos="7200"/>
          <w:tab w:val="right" w:pos="9360"/>
        </w:tabs>
        <w:ind w:left="5040"/>
        <w:jc w:val="left"/>
        <w:rPr>
          <w:sz w:val="23"/>
          <w:szCs w:val="23"/>
          <w:u w:val="single"/>
        </w:rPr>
      </w:pPr>
      <w:r w:rsidRPr="003630C7">
        <w:rPr>
          <w:sz w:val="23"/>
          <w:szCs w:val="23"/>
        </w:rPr>
        <w:t>By:</w:t>
      </w:r>
      <w:r w:rsidRPr="003630C7">
        <w:rPr>
          <w:sz w:val="23"/>
          <w:szCs w:val="23"/>
          <w:u w:val="single"/>
        </w:rPr>
        <w:tab/>
      </w:r>
      <w:r w:rsidRPr="003630C7">
        <w:rPr>
          <w:sz w:val="23"/>
          <w:szCs w:val="23"/>
          <w:u w:val="single"/>
        </w:rPr>
        <w:tab/>
      </w:r>
    </w:p>
    <w:p w14:paraId="2FE91260" w14:textId="1D31AC56" w:rsidR="006E05BB" w:rsidRPr="003630C7" w:rsidRDefault="00AC1F80" w:rsidP="00AD4A48">
      <w:pPr>
        <w:tabs>
          <w:tab w:val="right" w:pos="9360"/>
        </w:tabs>
        <w:spacing w:after="240"/>
        <w:ind w:left="5400"/>
        <w:jc w:val="center"/>
        <w:rPr>
          <w:sz w:val="23"/>
          <w:szCs w:val="23"/>
          <w:u w:val="single"/>
        </w:rPr>
      </w:pPr>
      <w:r>
        <w:rPr>
          <w:sz w:val="23"/>
          <w:szCs w:val="23"/>
        </w:rPr>
        <w:t>General</w:t>
      </w:r>
      <w:r w:rsidR="00365AF1" w:rsidRPr="003630C7">
        <w:rPr>
          <w:sz w:val="23"/>
          <w:szCs w:val="23"/>
        </w:rPr>
        <w:t xml:space="preserve"> </w:t>
      </w:r>
      <w:r w:rsidR="00AB3150">
        <w:rPr>
          <w:sz w:val="23"/>
          <w:szCs w:val="23"/>
        </w:rPr>
        <w:t>Manager</w:t>
      </w:r>
    </w:p>
    <w:sectPr w:rsidR="006E05BB" w:rsidRPr="003630C7" w:rsidSect="0043592A">
      <w:footerReference w:type="first" r:id="rId17"/>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6B64A" w14:textId="77777777" w:rsidR="006E05BB" w:rsidRDefault="006E05BB">
      <w:r>
        <w:separator/>
      </w:r>
    </w:p>
  </w:endnote>
  <w:endnote w:type="continuationSeparator" w:id="0">
    <w:p w14:paraId="173AF6EC" w14:textId="77777777" w:rsidR="006E05BB" w:rsidRDefault="006E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iDocIDFieldaccdb163-5588-4545-b835-a705"/>
  <w:p w14:paraId="03725C89" w14:textId="77777777" w:rsidR="00233C7A" w:rsidRDefault="00233C7A">
    <w:pPr>
      <w:pStyle w:val="DocID"/>
    </w:pPr>
    <w:r>
      <w:fldChar w:fldCharType="begin"/>
    </w:r>
    <w:r>
      <w:instrText xml:space="preserve">  DOCPROPERTY "CUS_DocIDChunk0" </w:instrText>
    </w:r>
    <w:r>
      <w:fldChar w:fldCharType="separate"/>
    </w:r>
    <w:r w:rsidR="00330165">
      <w:t>56154373.v3</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0ED8F" w14:textId="77777777" w:rsidR="00330165" w:rsidRDefault="00233C7A" w:rsidP="007D7939">
    <w:pPr>
      <w:pStyle w:val="Footer"/>
      <w:jc w:val="center"/>
      <w:rPr>
        <w:noProof/>
      </w:rPr>
    </w:pPr>
    <w:r>
      <w:fldChar w:fldCharType="begin"/>
    </w:r>
    <w:r>
      <w:instrText xml:space="preserve"> PAGE   \* MERGEFORMAT </w:instrText>
    </w:r>
    <w:r>
      <w:fldChar w:fldCharType="separate"/>
    </w:r>
    <w:r w:rsidR="006A30AA">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35863" w14:textId="77777777" w:rsidR="00A55F40" w:rsidRDefault="00A55F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C078" w14:textId="77777777" w:rsidR="00330165" w:rsidRPr="005D1B93" w:rsidRDefault="00330165" w:rsidP="005D1B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73DCE" w14:textId="77777777" w:rsidR="00330165" w:rsidRPr="005D1B93" w:rsidRDefault="00330165" w:rsidP="005D1B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F7C9D" w14:textId="77777777" w:rsidR="00233C7A" w:rsidRDefault="00233C7A" w:rsidP="00CC4E80">
    <w:pPr>
      <w:pStyle w:val="Footer"/>
      <w:jc w:val="center"/>
      <w:rPr>
        <w:noProof/>
      </w:rPr>
    </w:pPr>
    <w:r>
      <w:t>A-</w:t>
    </w:r>
    <w:r>
      <w:fldChar w:fldCharType="begin"/>
    </w:r>
    <w:r>
      <w:instrText xml:space="preserve"> PAGE   \* MERGEFORMAT </w:instrText>
    </w:r>
    <w:r>
      <w:fldChar w:fldCharType="separate"/>
    </w:r>
    <w:r w:rsidR="006A30AA">
      <w:rPr>
        <w:noProof/>
      </w:rPr>
      <w: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8AC71" w14:textId="77777777" w:rsidR="00330165" w:rsidRPr="005D1B93" w:rsidRDefault="00330165" w:rsidP="005D1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64D73" w14:textId="77777777" w:rsidR="006E05BB" w:rsidRDefault="006E05BB">
      <w:pPr>
        <w:pStyle w:val="BlockText"/>
        <w:ind w:left="0"/>
        <w:rPr>
          <w:rFonts w:ascii="Times New Roman" w:hAnsi="Times New Roman"/>
          <w:spacing w:val="0"/>
        </w:rPr>
      </w:pPr>
      <w:r>
        <w:separator/>
      </w:r>
    </w:p>
  </w:footnote>
  <w:footnote w:type="continuationSeparator" w:id="0">
    <w:p w14:paraId="631F7E40" w14:textId="77777777" w:rsidR="006E05BB" w:rsidRDefault="006E0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566E7" w14:textId="77777777" w:rsidR="00A55F40" w:rsidRDefault="00A55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E1D5A" w14:textId="77777777" w:rsidR="00A55F40" w:rsidRDefault="00A55F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C0DB3" w14:textId="77777777" w:rsidR="00A55F40" w:rsidRDefault="00A55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54A6EA"/>
    <w:name w:val="List Number 5"/>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8617AE"/>
    <w:lvl w:ilvl="0">
      <w:start w:val="1"/>
      <w:numFmt w:val="lowerLetter"/>
      <w:lvlText w:val="(%1)"/>
      <w:lvlJc w:val="left"/>
      <w:pPr>
        <w:tabs>
          <w:tab w:val="num" w:pos="1440"/>
        </w:tabs>
        <w:ind w:left="1440" w:hanging="360"/>
      </w:pPr>
      <w:rPr>
        <w:rFonts w:hint="default"/>
      </w:rPr>
    </w:lvl>
  </w:abstractNum>
  <w:abstractNum w:abstractNumId="2" w15:restartNumberingAfterBreak="0">
    <w:nsid w:val="FFFFFF7E"/>
    <w:multiLevelType w:val="singleLevel"/>
    <w:tmpl w:val="C4BACDFE"/>
    <w:name w:val="List Number 3"/>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F6429C"/>
    <w:name w:val="List Number 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7502336"/>
    <w:name w:val="List Bullet 5"/>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F0C4BA"/>
    <w:name w:val="List Bullet 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0C5240"/>
    <w:name w:val="List Bullet 3"/>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AE340E"/>
    <w:name w:val="List Bullet 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24022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0E0F5E0"/>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BD145574"/>
    <w:name w:val="Heading"/>
    <w:lvl w:ilvl="0">
      <w:start w:val="1"/>
      <w:numFmt w:val="decimal"/>
      <w:pStyle w:val="Heading1"/>
      <w:suff w:val="space"/>
      <w:lvlText w:val="Section %1."/>
      <w:lvlJc w:val="left"/>
      <w:pPr>
        <w:ind w:left="0" w:firstLine="720"/>
      </w:pPr>
      <w:rPr>
        <w:rFonts w:hint="default"/>
        <w:b/>
        <w:i w:val="0"/>
      </w:rPr>
    </w:lvl>
    <w:lvl w:ilvl="1">
      <w:start w:val="1"/>
      <w:numFmt w:val="decimal"/>
      <w:pStyle w:val="Heading2"/>
      <w:isLgl/>
      <w:lvlText w:val="%1.%2"/>
      <w:lvlJc w:val="left"/>
      <w:pPr>
        <w:tabs>
          <w:tab w:val="num" w:pos="0"/>
        </w:tabs>
        <w:ind w:left="0" w:firstLine="720"/>
      </w:pPr>
      <w:rPr>
        <w:rFonts w:hint="default"/>
      </w:rPr>
    </w:lvl>
    <w:lvl w:ilvl="2">
      <w:start w:val="1"/>
      <w:numFmt w:val="lowerLetter"/>
      <w:pStyle w:val="Heading3"/>
      <w:lvlText w:val="(%3)"/>
      <w:lvlJc w:val="left"/>
      <w:pPr>
        <w:tabs>
          <w:tab w:val="num" w:pos="2160"/>
        </w:tabs>
        <w:ind w:left="0" w:firstLine="1440"/>
      </w:pPr>
      <w:rPr>
        <w:rFonts w:hint="default"/>
      </w:rPr>
    </w:lvl>
    <w:lvl w:ilvl="3">
      <w:start w:val="1"/>
      <w:numFmt w:val="decimal"/>
      <w:pStyle w:val="Heading4"/>
      <w:lvlText w:val="(%4)"/>
      <w:lvlJc w:val="left"/>
      <w:pPr>
        <w:tabs>
          <w:tab w:val="num" w:pos="0"/>
        </w:tabs>
        <w:ind w:left="0" w:firstLine="2160"/>
      </w:pPr>
      <w:rPr>
        <w:rFonts w:hint="default"/>
      </w:rPr>
    </w:lvl>
    <w:lvl w:ilvl="4">
      <w:start w:val="1"/>
      <w:numFmt w:val="lowerRoman"/>
      <w:pStyle w:val="Heading5"/>
      <w:lvlText w:val="(%5)"/>
      <w:lvlJc w:val="left"/>
      <w:pPr>
        <w:tabs>
          <w:tab w:val="num" w:pos="0"/>
        </w:tabs>
        <w:ind w:left="0" w:firstLine="2880"/>
      </w:pPr>
      <w:rPr>
        <w:rFonts w:hint="default"/>
      </w:rPr>
    </w:lvl>
    <w:lvl w:ilvl="5">
      <w:start w:val="1"/>
      <w:numFmt w:val="lowerLetter"/>
      <w:pStyle w:val="Heading6"/>
      <w:lvlText w:val="(%6)"/>
      <w:lvlJc w:val="left"/>
      <w:pPr>
        <w:tabs>
          <w:tab w:val="num" w:pos="0"/>
        </w:tabs>
        <w:ind w:left="0" w:firstLine="3600"/>
      </w:pPr>
      <w:rPr>
        <w:rFonts w:hint="default"/>
      </w:rPr>
    </w:lvl>
    <w:lvl w:ilvl="6">
      <w:start w:val="1"/>
      <w:numFmt w:val="lowerRoman"/>
      <w:pStyle w:val="Heading7"/>
      <w:lvlText w:val="(%7)"/>
      <w:lvlJc w:val="left"/>
      <w:pPr>
        <w:tabs>
          <w:tab w:val="num" w:pos="0"/>
        </w:tabs>
        <w:ind w:left="0" w:firstLine="4320"/>
      </w:pPr>
      <w:rPr>
        <w:rFonts w:hint="default"/>
      </w:rPr>
    </w:lvl>
    <w:lvl w:ilvl="7">
      <w:start w:val="1"/>
      <w:numFmt w:val="lowerLetter"/>
      <w:pStyle w:val="Heading8"/>
      <w:lvlText w:val="(%8)"/>
      <w:lvlJc w:val="left"/>
      <w:pPr>
        <w:tabs>
          <w:tab w:val="num" w:pos="0"/>
        </w:tabs>
        <w:ind w:left="0" w:firstLine="5040"/>
      </w:pPr>
      <w:rPr>
        <w:rFonts w:hint="default"/>
      </w:rPr>
    </w:lvl>
    <w:lvl w:ilvl="8">
      <w:start w:val="1"/>
      <w:numFmt w:val="lowerRoman"/>
      <w:pStyle w:val="Heading9"/>
      <w:lvlText w:val="(%9)"/>
      <w:lvlJc w:val="left"/>
      <w:pPr>
        <w:tabs>
          <w:tab w:val="num" w:pos="0"/>
        </w:tabs>
        <w:ind w:left="0" w:firstLine="5760"/>
      </w:pPr>
      <w:rPr>
        <w:rFonts w:hint="default"/>
      </w:rPr>
    </w:lvl>
  </w:abstractNum>
  <w:abstractNum w:abstractNumId="11" w15:restartNumberingAfterBreak="0">
    <w:nsid w:val="14E71BAC"/>
    <w:multiLevelType w:val="multilevel"/>
    <w:tmpl w:val="88989DBC"/>
    <w:name w:val="Exhibits48"/>
    <w:lvl w:ilvl="0">
      <w:start w:val="1"/>
      <w:numFmt w:val="decimal"/>
      <w:lvlRestart w:val="0"/>
      <w:pStyle w:val="Exhibits1"/>
      <w:lvlText w:val="%1."/>
      <w:lvlJc w:val="left"/>
      <w:pPr>
        <w:tabs>
          <w:tab w:val="num" w:pos="1440"/>
        </w:tabs>
        <w:ind w:left="0" w:firstLine="720"/>
      </w:pPr>
      <w:rPr>
        <w:rFonts w:hint="default"/>
      </w:rPr>
    </w:lvl>
    <w:lvl w:ilvl="1">
      <w:start w:val="1"/>
      <w:numFmt w:val="lowerLetter"/>
      <w:pStyle w:val="Exhibits2"/>
      <w:lvlText w:val="%2."/>
      <w:lvlJc w:val="left"/>
      <w:pPr>
        <w:tabs>
          <w:tab w:val="num" w:pos="2160"/>
        </w:tabs>
        <w:ind w:left="0" w:firstLine="1440"/>
      </w:pPr>
      <w:rPr>
        <w:rFonts w:hint="default"/>
      </w:rPr>
    </w:lvl>
    <w:lvl w:ilvl="2">
      <w:start w:val="1"/>
      <w:numFmt w:val="lowerRoman"/>
      <w:pStyle w:val="Exhibits3"/>
      <w:lvlText w:val="%3."/>
      <w:lvlJc w:val="left"/>
      <w:pPr>
        <w:tabs>
          <w:tab w:val="num" w:pos="2880"/>
        </w:tabs>
        <w:ind w:left="0" w:firstLine="2160"/>
      </w:pPr>
      <w:rPr>
        <w:rFonts w:hint="default"/>
      </w:rPr>
    </w:lvl>
    <w:lvl w:ilvl="3">
      <w:start w:val="1"/>
      <w:numFmt w:val="decimal"/>
      <w:pStyle w:val="Exhibits4"/>
      <w:lvlText w:val="%4)"/>
      <w:lvlJc w:val="left"/>
      <w:pPr>
        <w:tabs>
          <w:tab w:val="num" w:pos="2880"/>
        </w:tabs>
        <w:ind w:left="2880" w:hanging="720"/>
      </w:pPr>
      <w:rPr>
        <w:rFonts w:hint="default"/>
      </w:rPr>
    </w:lvl>
    <w:lvl w:ilvl="4">
      <w:start w:val="1"/>
      <w:numFmt w:val="lowerLetter"/>
      <w:pStyle w:val="Exhibits5"/>
      <w:lvlText w:val="%5)"/>
      <w:lvlJc w:val="left"/>
      <w:pPr>
        <w:tabs>
          <w:tab w:val="num" w:pos="3600"/>
        </w:tabs>
        <w:ind w:left="3600" w:hanging="720"/>
      </w:pPr>
      <w:rPr>
        <w:rFonts w:hint="default"/>
      </w:rPr>
    </w:lvl>
    <w:lvl w:ilvl="5">
      <w:start w:val="1"/>
      <w:numFmt w:val="lowerRoman"/>
      <w:lvlRestart w:val="0"/>
      <w:pStyle w:val="Exhibits6"/>
      <w:lvlText w:val="(%6)"/>
      <w:lvlJc w:val="left"/>
      <w:pPr>
        <w:tabs>
          <w:tab w:val="num" w:pos="4320"/>
        </w:tabs>
        <w:ind w:left="4320" w:hanging="720"/>
      </w:pPr>
      <w:rPr>
        <w:rFonts w:hint="default"/>
      </w:rPr>
    </w:lvl>
    <w:lvl w:ilvl="6">
      <w:start w:val="1"/>
      <w:numFmt w:val="bullet"/>
      <w:pStyle w:val="Exhibits7"/>
      <w:lvlText w:val=""/>
      <w:lvlJc w:val="left"/>
      <w:pPr>
        <w:tabs>
          <w:tab w:val="num" w:pos="1440"/>
        </w:tabs>
        <w:ind w:left="1440" w:hanging="720"/>
      </w:pPr>
      <w:rPr>
        <w:rFonts w:ascii="Symbol" w:hAnsi="Symbol" w:hint="default"/>
      </w:rPr>
    </w:lvl>
    <w:lvl w:ilvl="7">
      <w:start w:val="1"/>
      <w:numFmt w:val="upperLetter"/>
      <w:pStyle w:val="Exhibits8"/>
      <w:lvlText w:val="%8."/>
      <w:lvlJc w:val="left"/>
      <w:pPr>
        <w:tabs>
          <w:tab w:val="num" w:pos="2160"/>
        </w:tabs>
        <w:ind w:left="2160" w:hanging="720"/>
      </w:pPr>
      <w:rPr>
        <w:rFonts w:hint="default"/>
      </w:rPr>
    </w:lvl>
    <w:lvl w:ilvl="8">
      <w:start w:val="1"/>
      <w:numFmt w:val="decimal"/>
      <w:pStyle w:val="Exhibits9"/>
      <w:lvlText w:val="%9."/>
      <w:lvlJc w:val="left"/>
      <w:pPr>
        <w:tabs>
          <w:tab w:val="num" w:pos="2880"/>
        </w:tabs>
        <w:ind w:left="2880" w:hanging="720"/>
      </w:pPr>
      <w:rPr>
        <w:rFonts w:hint="default"/>
      </w:rPr>
    </w:lvl>
  </w:abstractNum>
  <w:abstractNum w:abstractNumId="12" w15:restartNumberingAfterBreak="0">
    <w:nsid w:val="15E3560E"/>
    <w:multiLevelType w:val="hybridMultilevel"/>
    <w:tmpl w:val="62D85EB2"/>
    <w:name w:val="zzmpPHAgree1||PH Agreement 1|2|3|1|4|0|36||1|0|0||1|0|0||1|0|0||1|0|0||1|0|0||1|0|0||mpNA||mpNA||222"/>
    <w:lvl w:ilvl="0" w:tplc="6AC804E6">
      <w:start w:val="1"/>
      <w:numFmt w:val="decimal"/>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D64076"/>
    <w:multiLevelType w:val="hybridMultilevel"/>
    <w:tmpl w:val="46823C3E"/>
    <w:name w:val="zzmpPHAgree1||PH Agreement 1|2|3|1|4|0|36||1|0|0||1|0|0||1|0|0||1|0|0||1|0|0||1|0|0||mpNA||mpNA||2"/>
    <w:lvl w:ilvl="0" w:tplc="6AC804E6">
      <w:start w:val="1"/>
      <w:numFmt w:val="decimal"/>
      <w:lvlText w:val="%1."/>
      <w:legacy w:legacy="1" w:legacySpace="0" w:legacyIndent="720"/>
      <w:lvlJc w:val="left"/>
      <w:pPr>
        <w:ind w:left="72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373242"/>
    <w:multiLevelType w:val="multilevel"/>
    <w:tmpl w:val="40E06388"/>
    <w:name w:val="HeadingStyles||Heading|3|3|0|1|0|36||1|0|36||1|0|32||1|0|32||1|0|32||1|0|32||1|0|32||1|0|32||1|0|32||"/>
    <w:lvl w:ilvl="0">
      <w:start w:val="1"/>
      <w:numFmt w:val="decimal"/>
      <w:lvlText w:val="%1."/>
      <w:lvlJc w:val="left"/>
      <w:pPr>
        <w:tabs>
          <w:tab w:val="num" w:pos="1080"/>
        </w:tabs>
        <w:ind w:firstLine="720"/>
      </w:pPr>
      <w:rPr>
        <w:rFonts w:hint="default"/>
        <w:u w:val="none"/>
      </w:rPr>
    </w:lvl>
    <w:lvl w:ilvl="1">
      <w:start w:val="1"/>
      <w:numFmt w:val="lowerLetter"/>
      <w:lvlText w:val="(%2)"/>
      <w:lvlJc w:val="left"/>
      <w:pPr>
        <w:tabs>
          <w:tab w:val="num" w:pos="1800"/>
        </w:tabs>
        <w:ind w:firstLine="1440"/>
      </w:pPr>
      <w:rPr>
        <w:rFonts w:hint="default"/>
        <w:b w:val="0"/>
        <w:i w:val="0"/>
        <w:u w:val="none"/>
      </w:rPr>
    </w:lvl>
    <w:lvl w:ilvl="2">
      <w:start w:val="1"/>
      <w:numFmt w:val="lowerRoman"/>
      <w:lvlText w:val="(%3)"/>
      <w:lvlJc w:val="left"/>
      <w:pPr>
        <w:tabs>
          <w:tab w:val="num" w:pos="2880"/>
        </w:tabs>
        <w:ind w:firstLine="2160"/>
      </w:pPr>
      <w:rPr>
        <w:rFonts w:hint="default"/>
        <w:b w:val="0"/>
        <w:i w:val="0"/>
        <w:u w:val="none"/>
      </w:rPr>
    </w:lvl>
    <w:lvl w:ilvl="3">
      <w:start w:val="1"/>
      <w:numFmt w:val="decimal"/>
      <w:lvlText w:val="(%4)"/>
      <w:lvlJc w:val="left"/>
      <w:pPr>
        <w:tabs>
          <w:tab w:val="num" w:pos="3240"/>
        </w:tabs>
        <w:ind w:firstLine="2880"/>
      </w:pPr>
      <w:rPr>
        <w:rFonts w:hint="default"/>
        <w:u w:val="none"/>
      </w:rPr>
    </w:lvl>
    <w:lvl w:ilvl="4">
      <w:start w:val="1"/>
      <w:numFmt w:val="lowerLetter"/>
      <w:lvlText w:val="(%5)"/>
      <w:lvlJc w:val="left"/>
      <w:pPr>
        <w:tabs>
          <w:tab w:val="num" w:pos="1800"/>
        </w:tabs>
        <w:ind w:firstLine="1440"/>
      </w:pPr>
      <w:rPr>
        <w:rFonts w:hint="default"/>
        <w:u w:val="none"/>
      </w:rPr>
    </w:lvl>
    <w:lvl w:ilvl="5">
      <w:start w:val="1"/>
      <w:numFmt w:val="lowerRoman"/>
      <w:lvlText w:val="(%6)"/>
      <w:lvlJc w:val="left"/>
      <w:pPr>
        <w:tabs>
          <w:tab w:val="num" w:pos="2880"/>
        </w:tabs>
        <w:ind w:firstLine="2160"/>
      </w:pPr>
      <w:rPr>
        <w:rFonts w:hint="default"/>
        <w:u w:val="none"/>
      </w:rPr>
    </w:lvl>
    <w:lvl w:ilvl="6">
      <w:start w:val="1"/>
      <w:numFmt w:val="lowerLetter"/>
      <w:lvlText w:val="(%7)"/>
      <w:lvlJc w:val="left"/>
      <w:pPr>
        <w:tabs>
          <w:tab w:val="num" w:pos="1800"/>
        </w:tabs>
        <w:ind w:firstLine="1440"/>
      </w:pPr>
      <w:rPr>
        <w:rFonts w:hint="default"/>
        <w:u w:val="none"/>
      </w:rPr>
    </w:lvl>
    <w:lvl w:ilvl="7">
      <w:start w:val="1"/>
      <w:numFmt w:val="upperLetter"/>
      <w:lvlText w:val="%8."/>
      <w:lvlJc w:val="left"/>
      <w:pPr>
        <w:tabs>
          <w:tab w:val="num" w:pos="1800"/>
        </w:tabs>
        <w:ind w:firstLine="1440"/>
      </w:pPr>
      <w:rPr>
        <w:rFonts w:hint="default"/>
        <w:u w:val="none"/>
      </w:rPr>
    </w:lvl>
    <w:lvl w:ilvl="8">
      <w:start w:val="1"/>
      <w:numFmt w:val="decimal"/>
      <w:lvlText w:val="%9."/>
      <w:lvlJc w:val="left"/>
      <w:pPr>
        <w:tabs>
          <w:tab w:val="num" w:pos="2520"/>
        </w:tabs>
        <w:ind w:firstLine="2160"/>
      </w:pPr>
      <w:rPr>
        <w:rFonts w:hint="default"/>
        <w:u w:val="none"/>
      </w:rPr>
    </w:lvl>
  </w:abstractNum>
  <w:abstractNum w:abstractNumId="15" w15:restartNumberingAfterBreak="0">
    <w:nsid w:val="35B36137"/>
    <w:multiLevelType w:val="singleLevel"/>
    <w:tmpl w:val="6AC804E6"/>
    <w:name w:val="zzmpPHAgree1||PH Agreement 1|2|3|1|4|0|36||1|0|0||1|0|0||1|0|0||1|0|0||1|0|0||1|0|0||mpNA||mpNA||"/>
    <w:lvl w:ilvl="0">
      <w:start w:val="1"/>
      <w:numFmt w:val="decimal"/>
      <w:lvlText w:val="%1."/>
      <w:legacy w:legacy="1" w:legacySpace="0" w:legacyIndent="720"/>
      <w:lvlJc w:val="left"/>
      <w:pPr>
        <w:ind w:left="720" w:hanging="720"/>
      </w:pPr>
    </w:lvl>
  </w:abstractNum>
  <w:abstractNum w:abstractNumId="16" w15:restartNumberingAfterBreak="0">
    <w:nsid w:val="36366ABE"/>
    <w:multiLevelType w:val="multilevel"/>
    <w:tmpl w:val="C9185B14"/>
    <w:name w:val="zzmpBasic||Basic|2|1|1|1|0|32||1|0|0||1|0|0||1|0|0||1|0|0||1|0|0||1|0|0||1|0|0||1|0|0||2"/>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auto"/>
        <w:sz w:val="24"/>
        <w:u w:val="none"/>
      </w:rPr>
    </w:lvl>
    <w:lvl w:ilvl="2">
      <w:start w:val="1"/>
      <w:numFmt w:val="lowerRoman"/>
      <w:lvlText w:val="(%3)"/>
      <w:lvlJc w:val="right"/>
      <w:pPr>
        <w:tabs>
          <w:tab w:val="num" w:pos="2160"/>
        </w:tabs>
        <w:ind w:left="2160" w:hanging="576"/>
      </w:pPr>
      <w:rPr>
        <w:rFonts w:ascii="Times New Roman" w:hAnsi="Times New Roman" w:hint="default"/>
        <w:b w:val="0"/>
        <w:i w:val="0"/>
        <w:caps w:val="0"/>
        <w:color w:val="auto"/>
        <w:sz w:val="24"/>
        <w:u w:val="none"/>
      </w:rPr>
    </w:lvl>
    <w:lvl w:ilvl="3">
      <w:start w:val="1"/>
      <w:numFmt w:val="decimal"/>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Roman"/>
      <w:lvlText w:val="%6."/>
      <w:lvlJc w:val="right"/>
      <w:pPr>
        <w:tabs>
          <w:tab w:val="num" w:pos="4320"/>
        </w:tabs>
        <w:ind w:left="4320" w:hanging="576"/>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right"/>
      <w:pPr>
        <w:tabs>
          <w:tab w:val="num" w:pos="6480"/>
        </w:tabs>
        <w:ind w:left="6480" w:hanging="576"/>
      </w:pPr>
      <w:rPr>
        <w:rFonts w:ascii="Times New Roman" w:hAnsi="Times New Roman" w:hint="default"/>
        <w:b w:val="0"/>
        <w:i w:val="0"/>
        <w:caps w:val="0"/>
        <w:color w:val="auto"/>
        <w:sz w:val="24"/>
        <w:u w:val="none"/>
      </w:rPr>
    </w:lvl>
  </w:abstractNum>
  <w:abstractNum w:abstractNumId="17" w15:restartNumberingAfterBreak="0">
    <w:nsid w:val="36714DAC"/>
    <w:multiLevelType w:val="hybridMultilevel"/>
    <w:tmpl w:val="E846622C"/>
    <w:name w:val="zzmpPHAgree1||PH Agreement 1|2|3|1|4|0|36||1|0|0||1|0|0||1|0|0||1|0|0||1|0|0||1|0|0||mpNA||mpNA||2222"/>
    <w:lvl w:ilvl="0" w:tplc="6AC804E6">
      <w:start w:val="1"/>
      <w:numFmt w:val="decimal"/>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8360E1"/>
    <w:multiLevelType w:val="multilevel"/>
    <w:tmpl w:val="5ADE7ED6"/>
    <w:name w:val="zzmpBasic||Basic|2|1|1|1|0|32||1|0|0||1|0|0||1|0|0||1|0|0||1|0|0||1|0|0||1|0|0||1|0|0||"/>
    <w:lvl w:ilvl="0">
      <w:start w:val="1"/>
      <w:numFmt w:val="decimal"/>
      <w:lvlRestart w:val="0"/>
      <w:lvlText w:val="%1."/>
      <w:lvlJc w:val="left"/>
      <w:pPr>
        <w:tabs>
          <w:tab w:val="num" w:pos="720"/>
        </w:tabs>
        <w:ind w:left="720" w:hanging="720"/>
      </w:pPr>
      <w:rPr>
        <w:rFonts w:ascii="Times New Roman" w:hAnsi="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b w:val="0"/>
        <w:i w:val="0"/>
        <w:caps w:val="0"/>
        <w:color w:val="auto"/>
        <w:sz w:val="24"/>
        <w:u w:val="none"/>
      </w:rPr>
    </w:lvl>
    <w:lvl w:ilvl="2">
      <w:start w:val="1"/>
      <w:numFmt w:val="lowerRoman"/>
      <w:lvlText w:val="(%3)"/>
      <w:lvlJc w:val="right"/>
      <w:pPr>
        <w:tabs>
          <w:tab w:val="num" w:pos="2160"/>
        </w:tabs>
        <w:ind w:left="2160" w:hanging="576"/>
      </w:pPr>
      <w:rPr>
        <w:rFonts w:ascii="Times New Roman" w:hAnsi="Times New Roman"/>
        <w:b w:val="0"/>
        <w:i w:val="0"/>
        <w:caps w:val="0"/>
        <w:color w:val="auto"/>
        <w:sz w:val="24"/>
        <w:u w:val="none"/>
      </w:rPr>
    </w:lvl>
    <w:lvl w:ilvl="3">
      <w:start w:val="1"/>
      <w:numFmt w:val="decimal"/>
      <w:lvlText w:val="(%4)"/>
      <w:lvlJc w:val="left"/>
      <w:pPr>
        <w:tabs>
          <w:tab w:val="num" w:pos="2880"/>
        </w:tabs>
        <w:ind w:left="2880" w:hanging="720"/>
      </w:pPr>
      <w:rPr>
        <w:rFonts w:ascii="Times New Roman" w:hAnsi="Times New Roman"/>
        <w:b w:val="0"/>
        <w:i w:val="0"/>
        <w:caps w:val="0"/>
        <w:color w:val="auto"/>
        <w:sz w:val="24"/>
        <w:u w:val="none"/>
      </w:rPr>
    </w:lvl>
    <w:lvl w:ilvl="4">
      <w:start w:val="1"/>
      <w:numFmt w:val="lowerLetter"/>
      <w:lvlText w:val="%5."/>
      <w:lvlJc w:val="left"/>
      <w:pPr>
        <w:tabs>
          <w:tab w:val="num" w:pos="3600"/>
        </w:tabs>
        <w:ind w:left="3600" w:hanging="720"/>
      </w:pPr>
      <w:rPr>
        <w:rFonts w:ascii="Times New Roman" w:hAnsi="Times New Roman"/>
        <w:b w:val="0"/>
        <w:i w:val="0"/>
        <w:caps w:val="0"/>
        <w:color w:val="auto"/>
        <w:sz w:val="24"/>
        <w:u w:val="none"/>
      </w:rPr>
    </w:lvl>
    <w:lvl w:ilvl="5">
      <w:start w:val="1"/>
      <w:numFmt w:val="lowerRoman"/>
      <w:lvlText w:val="%6."/>
      <w:lvlJc w:val="right"/>
      <w:pPr>
        <w:tabs>
          <w:tab w:val="num" w:pos="4320"/>
        </w:tabs>
        <w:ind w:left="4320" w:hanging="576"/>
      </w:pPr>
      <w:rPr>
        <w:rFonts w:ascii="Times New Roman" w:hAnsi="Times New Roman"/>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b w:val="0"/>
        <w:i w:val="0"/>
        <w:caps w:val="0"/>
        <w:color w:val="auto"/>
        <w:sz w:val="24"/>
        <w:u w:val="none"/>
      </w:rPr>
    </w:lvl>
    <w:lvl w:ilvl="8">
      <w:start w:val="1"/>
      <w:numFmt w:val="lowerRoman"/>
      <w:lvlText w:val="%9)"/>
      <w:lvlJc w:val="right"/>
      <w:pPr>
        <w:tabs>
          <w:tab w:val="num" w:pos="6480"/>
        </w:tabs>
        <w:ind w:left="6480" w:hanging="576"/>
      </w:pPr>
      <w:rPr>
        <w:rFonts w:ascii="Times New Roman" w:hAnsi="Times New Roman"/>
        <w:b w:val="0"/>
        <w:i w:val="0"/>
        <w:caps w:val="0"/>
        <w:color w:val="auto"/>
        <w:sz w:val="24"/>
        <w:u w:val="none"/>
      </w:rPr>
    </w:lvl>
  </w:abstractNum>
  <w:abstractNum w:abstractNumId="19" w15:restartNumberingAfterBreak="0">
    <w:nsid w:val="444C5D0C"/>
    <w:multiLevelType w:val="hybridMultilevel"/>
    <w:tmpl w:val="C7AC9622"/>
    <w:name w:val="zzmpPHAgree1||PH Agreement 1|2|3|1|4|0|36||1|0|0||1|0|0||1|0|0||1|0|0||1|0|0||1|0|0||mpNA||mpNA||22"/>
    <w:lvl w:ilvl="0" w:tplc="6AC804E6">
      <w:start w:val="1"/>
      <w:numFmt w:val="decimal"/>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F10D16"/>
    <w:multiLevelType w:val="multilevel"/>
    <w:tmpl w:val="C9185B14"/>
    <w:name w:val="zzmpBasic||Basic|2|1|1|1|0|32||1|0|0||1|0|0||1|0|0||1|0|0||1|0|0||1|0|0||1|0|0||1|0|0||22"/>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auto"/>
        <w:sz w:val="24"/>
        <w:u w:val="none"/>
      </w:rPr>
    </w:lvl>
    <w:lvl w:ilvl="2">
      <w:start w:val="1"/>
      <w:numFmt w:val="lowerRoman"/>
      <w:lvlText w:val="(%3)"/>
      <w:lvlJc w:val="right"/>
      <w:pPr>
        <w:tabs>
          <w:tab w:val="num" w:pos="2160"/>
        </w:tabs>
        <w:ind w:left="2160" w:hanging="576"/>
      </w:pPr>
      <w:rPr>
        <w:rFonts w:ascii="Times New Roman" w:hAnsi="Times New Roman" w:hint="default"/>
        <w:b w:val="0"/>
        <w:i w:val="0"/>
        <w:caps w:val="0"/>
        <w:color w:val="auto"/>
        <w:sz w:val="24"/>
        <w:u w:val="none"/>
      </w:rPr>
    </w:lvl>
    <w:lvl w:ilvl="3">
      <w:start w:val="1"/>
      <w:numFmt w:val="decimal"/>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Roman"/>
      <w:lvlText w:val="%6."/>
      <w:lvlJc w:val="right"/>
      <w:pPr>
        <w:tabs>
          <w:tab w:val="num" w:pos="4320"/>
        </w:tabs>
        <w:ind w:left="4320" w:hanging="576"/>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right"/>
      <w:pPr>
        <w:tabs>
          <w:tab w:val="num" w:pos="6480"/>
        </w:tabs>
        <w:ind w:left="6480" w:hanging="576"/>
      </w:pPr>
      <w:rPr>
        <w:rFonts w:ascii="Times New Roman" w:hAnsi="Times New Roman" w:hint="default"/>
        <w:b w:val="0"/>
        <w:i w:val="0"/>
        <w:caps w:val="0"/>
        <w:color w:val="auto"/>
        <w:sz w:val="24"/>
        <w:u w:val="none"/>
      </w:rPr>
    </w:lvl>
  </w:abstractNum>
  <w:abstractNum w:abstractNumId="21" w15:restartNumberingAfterBreak="0">
    <w:nsid w:val="58E16ACB"/>
    <w:multiLevelType w:val="multilevel"/>
    <w:tmpl w:val="73A27FE8"/>
    <w:name w:val="PHAgree1"/>
    <w:lvl w:ilvl="0">
      <w:start w:val="1"/>
      <w:numFmt w:val="decimal"/>
      <w:pStyle w:val="PHAgree1L1"/>
      <w:suff w:val="nothing"/>
      <w:lvlText w:val="SECTION %1."/>
      <w:lvlJc w:val="left"/>
      <w:pPr>
        <w:ind w:left="-864"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HAgree1L2"/>
      <w:isLgl/>
      <w:lvlText w:val="%1.%2"/>
      <w:lvlJc w:val="left"/>
      <w:pPr>
        <w:tabs>
          <w:tab w:val="num" w:pos="1296"/>
        </w:tabs>
        <w:ind w:left="-864" w:firstLine="144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PHAgree1L3"/>
      <w:lvlText w:val="(%3)"/>
      <w:lvlJc w:val="left"/>
      <w:pPr>
        <w:tabs>
          <w:tab w:val="num" w:pos="2016"/>
        </w:tabs>
        <w:ind w:left="-864" w:firstLine="216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HAgree1L4"/>
      <w:lvlText w:val="(%4)"/>
      <w:lvlJc w:val="right"/>
      <w:pPr>
        <w:tabs>
          <w:tab w:val="num" w:pos="2520"/>
        </w:tabs>
        <w:ind w:left="-864" w:firstLine="3024"/>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HAgree1L5"/>
      <w:lvlText w:val="(%5)"/>
      <w:lvlJc w:val="left"/>
      <w:pPr>
        <w:tabs>
          <w:tab w:val="num" w:pos="3456"/>
        </w:tabs>
        <w:ind w:left="-864" w:firstLine="360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PHAgree1L6"/>
      <w:lvlText w:val="(%6)"/>
      <w:lvlJc w:val="left"/>
      <w:pPr>
        <w:tabs>
          <w:tab w:val="num" w:pos="4176"/>
        </w:tabs>
        <w:ind w:left="-864" w:firstLine="43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PHAgree1L7"/>
      <w:lvlText w:val="%7."/>
      <w:lvlJc w:val="left"/>
      <w:pPr>
        <w:tabs>
          <w:tab w:val="num" w:pos="1296"/>
        </w:tabs>
        <w:ind w:left="-864" w:firstLine="144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016"/>
        </w:tabs>
        <w:ind w:left="2016" w:hanging="360"/>
      </w:pPr>
      <w:rPr>
        <w:rFonts w:ascii="Times New Roman" w:hAnsi="Times New Roman" w:hint="default"/>
        <w:sz w:val="24"/>
      </w:rPr>
    </w:lvl>
    <w:lvl w:ilvl="8">
      <w:start w:val="1"/>
      <w:numFmt w:val="lowerRoman"/>
      <w:lvlText w:val="%9."/>
      <w:lvlJc w:val="right"/>
      <w:pPr>
        <w:tabs>
          <w:tab w:val="num" w:pos="2376"/>
        </w:tabs>
        <w:ind w:left="2376" w:hanging="216"/>
      </w:pPr>
      <w:rPr>
        <w:rFonts w:ascii="Times New Roman" w:hAnsi="Times New Roman" w:hint="default"/>
        <w:sz w:val="24"/>
      </w:rPr>
    </w:lvl>
  </w:abstractNum>
  <w:abstractNum w:abstractNumId="22" w15:restartNumberingAfterBreak="0">
    <w:nsid w:val="5ADD243E"/>
    <w:multiLevelType w:val="multilevel"/>
    <w:tmpl w:val="30441B40"/>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1440"/>
        </w:tabs>
        <w:ind w:left="1440" w:hanging="720"/>
      </w:pPr>
      <w:rPr>
        <w:rFonts w:hint="default"/>
      </w:rPr>
    </w:lvl>
    <w:lvl w:ilvl="8">
      <w:start w:val="1"/>
      <w:numFmt w:val="lowerRoman"/>
      <w:lvlText w:val="(%9)"/>
      <w:lvlJc w:val="left"/>
      <w:pPr>
        <w:tabs>
          <w:tab w:val="num" w:pos="2160"/>
        </w:tabs>
        <w:ind w:left="2160" w:hanging="720"/>
      </w:pPr>
      <w:rPr>
        <w:rFonts w:hint="default"/>
      </w:rPr>
    </w:lvl>
  </w:abstractNum>
  <w:abstractNum w:abstractNumId="23" w15:restartNumberingAfterBreak="0">
    <w:nsid w:val="5CAC7ED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EA240E6"/>
    <w:multiLevelType w:val="multilevel"/>
    <w:tmpl w:val="E132D47C"/>
    <w:lvl w:ilvl="0">
      <w:start w:val="1"/>
      <w:numFmt w:val="decimal"/>
      <w:suff w:val="nothing"/>
      <w:lvlText w:val="SECTION %1."/>
      <w:lvlJc w:val="left"/>
      <w:pPr>
        <w:ind w:left="0" w:firstLine="0"/>
      </w:pPr>
      <w:rPr>
        <w:rFonts w:hint="default"/>
      </w:rPr>
    </w:lvl>
    <w:lvl w:ilvl="1">
      <w:start w:val="1"/>
      <w:numFmt w:val="decimal"/>
      <w:isLgl/>
      <w:lvlText w:val="%1.%2"/>
      <w:lvlJc w:val="left"/>
      <w:pPr>
        <w:tabs>
          <w:tab w:val="num" w:pos="0"/>
        </w:tabs>
        <w:ind w:left="0" w:firstLine="720"/>
      </w:pPr>
      <w:rPr>
        <w:rFonts w:hint="default"/>
      </w:rPr>
    </w:lvl>
    <w:lvl w:ilvl="2">
      <w:start w:val="1"/>
      <w:numFmt w:val="lowerLetter"/>
      <w:lvlText w:val="(%3)"/>
      <w:lvlJc w:val="left"/>
      <w:pPr>
        <w:tabs>
          <w:tab w:val="num" w:pos="2160"/>
        </w:tabs>
        <w:ind w:left="0" w:firstLine="1440"/>
      </w:pPr>
      <w:rPr>
        <w:rFonts w:hint="default"/>
      </w:rPr>
    </w:lvl>
    <w:lvl w:ilvl="3">
      <w:start w:val="1"/>
      <w:numFmt w:val="decimal"/>
      <w:lvlText w:val="(%4)"/>
      <w:lvlJc w:val="left"/>
      <w:pPr>
        <w:tabs>
          <w:tab w:val="num" w:pos="0"/>
        </w:tabs>
        <w:ind w:left="0" w:firstLine="2160"/>
      </w:pPr>
      <w:rPr>
        <w:rFonts w:hint="default"/>
      </w:rPr>
    </w:lvl>
    <w:lvl w:ilvl="4">
      <w:start w:val="1"/>
      <w:numFmt w:val="lowerRoman"/>
      <w:lvlText w:val="(%5)"/>
      <w:lvlJc w:val="left"/>
      <w:pPr>
        <w:tabs>
          <w:tab w:val="num" w:pos="0"/>
        </w:tabs>
        <w:ind w:left="0" w:firstLine="2880"/>
      </w:pPr>
      <w:rPr>
        <w:rFonts w:hint="default"/>
      </w:rPr>
    </w:lvl>
    <w:lvl w:ilvl="5">
      <w:start w:val="1"/>
      <w:numFmt w:val="lowerLetter"/>
      <w:lvlText w:val="(%6)"/>
      <w:lvlJc w:val="left"/>
      <w:pPr>
        <w:tabs>
          <w:tab w:val="num" w:pos="0"/>
        </w:tabs>
        <w:ind w:left="0" w:firstLine="3600"/>
      </w:pPr>
      <w:rPr>
        <w:rFonts w:hint="default"/>
      </w:rPr>
    </w:lvl>
    <w:lvl w:ilvl="6">
      <w:start w:val="1"/>
      <w:numFmt w:val="lowerRoman"/>
      <w:lvlText w:val="(%7)"/>
      <w:lvlJc w:val="left"/>
      <w:pPr>
        <w:tabs>
          <w:tab w:val="num" w:pos="0"/>
        </w:tabs>
        <w:ind w:left="0" w:firstLine="4320"/>
      </w:pPr>
      <w:rPr>
        <w:rFonts w:hint="default"/>
      </w:rPr>
    </w:lvl>
    <w:lvl w:ilvl="7">
      <w:start w:val="1"/>
      <w:numFmt w:val="lowerLetter"/>
      <w:lvlText w:val="(%8)"/>
      <w:lvlJc w:val="left"/>
      <w:pPr>
        <w:tabs>
          <w:tab w:val="num" w:pos="0"/>
        </w:tabs>
        <w:ind w:left="0" w:firstLine="5040"/>
      </w:pPr>
      <w:rPr>
        <w:rFonts w:hint="default"/>
      </w:rPr>
    </w:lvl>
    <w:lvl w:ilvl="8">
      <w:start w:val="1"/>
      <w:numFmt w:val="lowerRoman"/>
      <w:lvlText w:val="(%9)"/>
      <w:lvlJc w:val="left"/>
      <w:pPr>
        <w:tabs>
          <w:tab w:val="num" w:pos="0"/>
        </w:tabs>
        <w:ind w:left="0" w:firstLine="5760"/>
      </w:pPr>
      <w:rPr>
        <w:rFonts w:hint="default"/>
      </w:rPr>
    </w:lvl>
  </w:abstractNum>
  <w:abstractNum w:abstractNumId="25" w15:restartNumberingAfterBreak="0">
    <w:nsid w:val="64334FCC"/>
    <w:multiLevelType w:val="hybridMultilevel"/>
    <w:tmpl w:val="39C8FBAA"/>
    <w:name w:val="zzmpPHAgree1||PH Agreement 1|2|3|1|4|0|36||1|0|0||1|0|0||1|0|0||1|0|0||1|0|0||1|0|0||mpNA||mpNA||3"/>
    <w:lvl w:ilvl="0" w:tplc="6AC804E6">
      <w:start w:val="1"/>
      <w:numFmt w:val="decimal"/>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2E2E8B"/>
    <w:multiLevelType w:val="multilevel"/>
    <w:tmpl w:val="1BB40BBA"/>
    <w:styleLink w:val="ListBulletNGK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num w:numId="1">
    <w:abstractNumId w:val="21"/>
  </w:num>
  <w:num w:numId="2">
    <w:abstractNumId w:val="9"/>
  </w:num>
  <w:num w:numId="3">
    <w:abstractNumId w:val="7"/>
  </w:num>
  <w:num w:numId="4">
    <w:abstractNumId w:val="2"/>
  </w:num>
  <w:num w:numId="5">
    <w:abstractNumId w:val="6"/>
  </w:num>
  <w:num w:numId="6">
    <w:abstractNumId w:val="5"/>
  </w:num>
  <w:num w:numId="7">
    <w:abstractNumId w:val="4"/>
  </w:num>
  <w:num w:numId="8">
    <w:abstractNumId w:val="8"/>
  </w:num>
  <w:num w:numId="9">
    <w:abstractNumId w:val="3"/>
  </w:num>
  <w:num w:numId="10">
    <w:abstractNumId w:val="1"/>
  </w:num>
  <w:num w:numId="11">
    <w:abstractNumId w:val="0"/>
  </w:num>
  <w:num w:numId="12">
    <w:abstractNumId w:val="11"/>
  </w:num>
  <w:num w:numId="13">
    <w:abstractNumId w:val="26"/>
  </w:num>
  <w:num w:numId="14">
    <w:abstractNumId w:val="22"/>
  </w:num>
  <w:num w:numId="15">
    <w:abstractNumId w:val="23"/>
  </w:num>
  <w:num w:numId="16">
    <w:abstractNumId w:val="12"/>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 Klivans &amp; Farrar©1995-1996" w:val="06/06/96 1:20 PM, Randall E. Farrar"/>
    <w:docVar w:name="1.0a" w:val="October 12, 1995 4:36 PM, Randall E. Farrar"/>
    <w:docVar w:name="1.0b" w:val="November 15, 1995 9:10 PM, Randall E. Farrar"/>
    <w:docVar w:name="1.0c" w:val="06/06/96 1:21 PM, Randall E. Farrar"/>
    <w:docVar w:name="85TrailerClientMatter" w:val="0"/>
    <w:docVar w:name="85TrailerDate" w:val="0"/>
    <w:docVar w:name="85TrailerDateField" w:val="0"/>
    <w:docVar w:name="85TrailerDraft" w:val="0"/>
    <w:docVar w:name="85TrailerPage" w:val="0"/>
    <w:docVar w:name="85TrailerTime" w:val="0"/>
    <w:docVar w:name="chkIncludePage" w:val="False"/>
    <w:docVar w:name="ForteTempFile" w:val="C:\Users\omaeed1\AppData\Local\Temp\1\bfd44417-3bdc-4118-9fd5-36ca3f279f02.docx"/>
    <w:docVar w:name="HeadingStyles" w:val="||Heading|3|3|0|1|0|41||1|0|33||1|0|33||1|0|33||1|0|33||1|0|33||1|0|33||1|0|33||1|0|33||"/>
    <w:docVar w:name="KFInsertMezzID" w:val="No"/>
    <w:docVar w:name="MPDocID" w:val="C:\NetDocs\VAULT-ryan.jardine\Memorandum of Lease - Northern Salinas Valley Mosquito Abatement District 2020 Lease Financing 4822-3306-1064 v.3.docx"/>
    <w:docVar w:name="MPDocIDTemplate" w:val="%n|.%v"/>
    <w:docVar w:name="MPDocIDTemplateDefault" w:val="%n|.%v"/>
    <w:docVar w:name="NewDocStampType" w:val="1"/>
    <w:docVar w:name="PlaceMezzInFooter" w:val="No"/>
    <w:docVar w:name="zzmp10mSEGsValidated" w:val="1"/>
    <w:docVar w:name="zzmp10NoTrailerPromptID" w:val="NG-QBXBBLLY.4826-3048-1631.5"/>
    <w:docVar w:name="zzmpCompatibilityMode" w:val="14"/>
    <w:docVar w:name="zzmpFixedCurScheme" w:val="PHAgree1"/>
    <w:docVar w:name="zzmpFixedCurScheme_9.0" w:val="2zzmpPHAgree1"/>
    <w:docVar w:name="zzmpnSession" w:val="0.6084101"/>
    <w:docVar w:name="zzmpPHAgree1" w:val="||PH Agreement 1|2|3|1|4|0|36||1|0|0||1|0|0||1|0|0||1|0|0||1|0|0||1|0|0||mpNA||mpNA||"/>
    <w:docVar w:name="zzmpPHAgree1_Ver" w:val="|*|"/>
  </w:docVars>
  <w:rsids>
    <w:rsidRoot w:val="006E05BB"/>
    <w:rsid w:val="00001C91"/>
    <w:rsid w:val="00057092"/>
    <w:rsid w:val="000C08C1"/>
    <w:rsid w:val="00176E46"/>
    <w:rsid w:val="00177802"/>
    <w:rsid w:val="0018583B"/>
    <w:rsid w:val="00217368"/>
    <w:rsid w:val="002177B3"/>
    <w:rsid w:val="0023231E"/>
    <w:rsid w:val="00233C7A"/>
    <w:rsid w:val="00235EEA"/>
    <w:rsid w:val="002610E8"/>
    <w:rsid w:val="00330165"/>
    <w:rsid w:val="003630C7"/>
    <w:rsid w:val="00365AF1"/>
    <w:rsid w:val="0043592A"/>
    <w:rsid w:val="005116B5"/>
    <w:rsid w:val="00544A31"/>
    <w:rsid w:val="0057688C"/>
    <w:rsid w:val="00596095"/>
    <w:rsid w:val="005D0C65"/>
    <w:rsid w:val="005D1B93"/>
    <w:rsid w:val="0063386F"/>
    <w:rsid w:val="006768A1"/>
    <w:rsid w:val="006A30AA"/>
    <w:rsid w:val="006B62FC"/>
    <w:rsid w:val="006E05BB"/>
    <w:rsid w:val="006E0762"/>
    <w:rsid w:val="006F1AC0"/>
    <w:rsid w:val="00744FB3"/>
    <w:rsid w:val="007B20BA"/>
    <w:rsid w:val="007C5AC0"/>
    <w:rsid w:val="007C5D5E"/>
    <w:rsid w:val="007F17E3"/>
    <w:rsid w:val="00817CAB"/>
    <w:rsid w:val="00854093"/>
    <w:rsid w:val="00857B08"/>
    <w:rsid w:val="008A7466"/>
    <w:rsid w:val="008C04AA"/>
    <w:rsid w:val="008F098F"/>
    <w:rsid w:val="0094366A"/>
    <w:rsid w:val="00957B72"/>
    <w:rsid w:val="00A07A01"/>
    <w:rsid w:val="00A45815"/>
    <w:rsid w:val="00A5336A"/>
    <w:rsid w:val="00A55F40"/>
    <w:rsid w:val="00AB3150"/>
    <w:rsid w:val="00AC1F80"/>
    <w:rsid w:val="00AD4A48"/>
    <w:rsid w:val="00B134B2"/>
    <w:rsid w:val="00B13D53"/>
    <w:rsid w:val="00B64B9E"/>
    <w:rsid w:val="00B742BA"/>
    <w:rsid w:val="00BA556D"/>
    <w:rsid w:val="00C23CD4"/>
    <w:rsid w:val="00C247AA"/>
    <w:rsid w:val="00C27A62"/>
    <w:rsid w:val="00C7751D"/>
    <w:rsid w:val="00C81EA7"/>
    <w:rsid w:val="00C976B0"/>
    <w:rsid w:val="00CB117B"/>
    <w:rsid w:val="00CB731E"/>
    <w:rsid w:val="00CF5D26"/>
    <w:rsid w:val="00D628AA"/>
    <w:rsid w:val="00DE728D"/>
    <w:rsid w:val="00E2276E"/>
    <w:rsid w:val="00E37916"/>
    <w:rsid w:val="00F16221"/>
    <w:rsid w:val="00F96168"/>
    <w:rsid w:val="00FA4DC4"/>
    <w:rsid w:val="00FC62CC"/>
    <w:rsid w:val="00FF41D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0FB8439"/>
  <w15:docId w15:val="{470DD8C4-B459-40FF-8359-147AEB14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Heading1">
    <w:name w:val="heading 1"/>
    <w:aliases w:val="h1"/>
    <w:basedOn w:val="HeadingBase"/>
    <w:next w:val="05BodyText"/>
    <w:qFormat/>
    <w:rsid w:val="008A7466"/>
    <w:pPr>
      <w:numPr>
        <w:numId w:val="25"/>
      </w:numPr>
      <w:outlineLvl w:val="0"/>
    </w:pPr>
    <w:rPr>
      <w:szCs w:val="24"/>
    </w:rPr>
  </w:style>
  <w:style w:type="paragraph" w:styleId="Heading2">
    <w:name w:val="heading 2"/>
    <w:aliases w:val="h2"/>
    <w:basedOn w:val="HeadingBase"/>
    <w:next w:val="10BodyText"/>
    <w:qFormat/>
    <w:pPr>
      <w:numPr>
        <w:ilvl w:val="1"/>
        <w:numId w:val="25"/>
      </w:numPr>
      <w:jc w:val="left"/>
      <w:outlineLvl w:val="1"/>
    </w:pPr>
    <w:rPr>
      <w:b/>
      <w:szCs w:val="24"/>
    </w:rPr>
  </w:style>
  <w:style w:type="paragraph" w:styleId="Heading3">
    <w:name w:val="heading 3"/>
    <w:aliases w:val="h3"/>
    <w:basedOn w:val="HeadingBase"/>
    <w:next w:val="15BodyText"/>
    <w:qFormat/>
    <w:pPr>
      <w:numPr>
        <w:ilvl w:val="2"/>
        <w:numId w:val="25"/>
      </w:numPr>
      <w:jc w:val="left"/>
      <w:outlineLvl w:val="2"/>
    </w:pPr>
    <w:rPr>
      <w:b/>
    </w:rPr>
  </w:style>
  <w:style w:type="paragraph" w:styleId="Heading4">
    <w:name w:val="heading 4"/>
    <w:aliases w:val="h4"/>
    <w:basedOn w:val="HeadingBase"/>
    <w:next w:val="20BodyText"/>
    <w:qFormat/>
    <w:pPr>
      <w:numPr>
        <w:ilvl w:val="3"/>
        <w:numId w:val="25"/>
      </w:numPr>
      <w:jc w:val="left"/>
      <w:outlineLvl w:val="3"/>
    </w:pPr>
    <w:rPr>
      <w:b/>
    </w:rPr>
  </w:style>
  <w:style w:type="paragraph" w:styleId="Heading5">
    <w:name w:val="heading 5"/>
    <w:aliases w:val="h5"/>
    <w:basedOn w:val="HeadingBase"/>
    <w:next w:val="25BodyText"/>
    <w:qFormat/>
    <w:pPr>
      <w:numPr>
        <w:ilvl w:val="4"/>
        <w:numId w:val="25"/>
      </w:numPr>
      <w:jc w:val="left"/>
      <w:outlineLvl w:val="4"/>
    </w:pPr>
    <w:rPr>
      <w:b/>
    </w:rPr>
  </w:style>
  <w:style w:type="paragraph" w:styleId="Heading6">
    <w:name w:val="heading 6"/>
    <w:aliases w:val="h6"/>
    <w:basedOn w:val="HeadingBase"/>
    <w:next w:val="BodyText"/>
    <w:qFormat/>
    <w:pPr>
      <w:numPr>
        <w:ilvl w:val="5"/>
        <w:numId w:val="25"/>
      </w:numPr>
      <w:jc w:val="left"/>
      <w:outlineLvl w:val="5"/>
    </w:pPr>
    <w:rPr>
      <w:b/>
    </w:rPr>
  </w:style>
  <w:style w:type="paragraph" w:styleId="Heading7">
    <w:name w:val="heading 7"/>
    <w:aliases w:val="h7"/>
    <w:basedOn w:val="HeadingBase"/>
    <w:next w:val="BodyText"/>
    <w:qFormat/>
    <w:pPr>
      <w:numPr>
        <w:ilvl w:val="6"/>
        <w:numId w:val="25"/>
      </w:numPr>
      <w:jc w:val="left"/>
      <w:outlineLvl w:val="6"/>
    </w:pPr>
    <w:rPr>
      <w:b/>
    </w:rPr>
  </w:style>
  <w:style w:type="paragraph" w:styleId="Heading8">
    <w:name w:val="heading 8"/>
    <w:aliases w:val="h8"/>
    <w:basedOn w:val="HeadingBase"/>
    <w:next w:val="BodyText"/>
    <w:qFormat/>
    <w:pPr>
      <w:numPr>
        <w:ilvl w:val="7"/>
        <w:numId w:val="25"/>
      </w:numPr>
      <w:jc w:val="left"/>
      <w:outlineLvl w:val="7"/>
    </w:pPr>
    <w:rPr>
      <w:b/>
    </w:rPr>
  </w:style>
  <w:style w:type="paragraph" w:styleId="Heading9">
    <w:name w:val="heading 9"/>
    <w:aliases w:val="h9"/>
    <w:basedOn w:val="HeadingBase"/>
    <w:next w:val="BodyText"/>
    <w:qFormat/>
    <w:pPr>
      <w:numPr>
        <w:ilvl w:val="8"/>
        <w:numId w:val="25"/>
      </w:numPr>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spacing w:before="240"/>
    </w:pPr>
  </w:style>
  <w:style w:type="paragraph" w:customStyle="1" w:styleId="05BodyText">
    <w:name w:val="05 Body Text"/>
    <w:aliases w:val="5bt"/>
    <w:basedOn w:val="BodyText"/>
    <w:pPr>
      <w:ind w:firstLine="720"/>
    </w:pPr>
  </w:style>
  <w:style w:type="paragraph" w:styleId="BodyText">
    <w:name w:val="Body Text"/>
    <w:aliases w:val="bt"/>
    <w:basedOn w:val="Normal"/>
    <w:pPr>
      <w:spacing w:before="240"/>
      <w:ind w:firstLine="1440"/>
    </w:pPr>
  </w:style>
  <w:style w:type="paragraph" w:customStyle="1" w:styleId="10BodyText">
    <w:name w:val="10 Body Text"/>
    <w:aliases w:val="10bt"/>
    <w:basedOn w:val="BodyText"/>
  </w:style>
  <w:style w:type="paragraph" w:customStyle="1" w:styleId="15BodyText">
    <w:name w:val="15 Body Text"/>
    <w:aliases w:val="15bt"/>
    <w:basedOn w:val="BodyText"/>
    <w:pPr>
      <w:ind w:firstLine="2160"/>
    </w:pPr>
  </w:style>
  <w:style w:type="paragraph" w:customStyle="1" w:styleId="20BodyText">
    <w:name w:val="20 Body Text"/>
    <w:aliases w:val="20bt"/>
    <w:basedOn w:val="BodyText"/>
    <w:pPr>
      <w:ind w:firstLine="2880"/>
    </w:pPr>
  </w:style>
  <w:style w:type="paragraph" w:customStyle="1" w:styleId="25BodyText">
    <w:name w:val="25 Body Text"/>
    <w:aliases w:val="25bt"/>
    <w:basedOn w:val="BodyText"/>
    <w:pPr>
      <w:ind w:firstLine="3600"/>
    </w:pPr>
  </w:style>
  <w:style w:type="character" w:styleId="CommentReference">
    <w:name w:val="annotation reference"/>
    <w:semiHidden/>
    <w:rPr>
      <w:sz w:val="16"/>
    </w:rPr>
  </w:style>
  <w:style w:type="paragraph" w:styleId="BodyTextIndent">
    <w:name w:val="Body Text Indent"/>
    <w:aliases w:val="bti"/>
    <w:basedOn w:val="BodyText"/>
    <w:pPr>
      <w:ind w:left="720"/>
    </w:pPr>
  </w:style>
  <w:style w:type="paragraph" w:customStyle="1" w:styleId="BodyTextLeft">
    <w:name w:val="Body Text Left"/>
    <w:aliases w:val="bl"/>
    <w:basedOn w:val="BodyText"/>
    <w:pPr>
      <w:ind w:firstLine="0"/>
    </w:pPr>
  </w:style>
  <w:style w:type="paragraph" w:customStyle="1" w:styleId="DateStamp">
    <w:name w:val="DateStamp"/>
    <w:basedOn w:val="Footer"/>
  </w:style>
  <w:style w:type="paragraph" w:styleId="Footer">
    <w:name w:val="footer"/>
    <w:basedOn w:val="Normal"/>
    <w:link w:val="FooterChar"/>
    <w:rsid w:val="0043592A"/>
    <w:pPr>
      <w:tabs>
        <w:tab w:val="center" w:pos="4680"/>
        <w:tab w:val="right" w:pos="9360"/>
      </w:tabs>
    </w:pPr>
  </w:style>
  <w:style w:type="character" w:styleId="EndnoteReference">
    <w:name w:val="endnote reference"/>
    <w:semiHidden/>
    <w:rPr>
      <w:vertAlign w:val="superscript"/>
    </w:rPr>
  </w:style>
  <w:style w:type="character" w:styleId="FootnoteReference">
    <w:name w:val="footnote reference"/>
    <w:semiHidden/>
    <w:rPr>
      <w:color w:val="auto"/>
      <w:vertAlign w:val="superscript"/>
    </w:rPr>
  </w:style>
  <w:style w:type="paragraph" w:styleId="FootnoteText">
    <w:name w:val="footnote text"/>
    <w:basedOn w:val="Normal"/>
    <w:semiHidden/>
    <w:rPr>
      <w:sz w:val="20"/>
    </w:rPr>
  </w:style>
  <w:style w:type="paragraph" w:styleId="Header">
    <w:name w:val="header"/>
    <w:basedOn w:val="Normal"/>
  </w:style>
  <w:style w:type="paragraph" w:customStyle="1" w:styleId="bodytext0">
    <w:name w:val="*body text"/>
    <w:basedOn w:val="Normal"/>
    <w:link w:val="bodytextChar"/>
    <w:rsid w:val="006E05BB"/>
    <w:pPr>
      <w:overflowPunct/>
      <w:autoSpaceDE/>
      <w:autoSpaceDN/>
      <w:adjustRightInd/>
      <w:spacing w:before="240"/>
      <w:textAlignment w:val="auto"/>
    </w:pPr>
  </w:style>
  <w:style w:type="paragraph" w:customStyle="1" w:styleId="blockquote5">
    <w:name w:val="*block quote .5"/>
    <w:basedOn w:val="bodytext0"/>
    <w:next w:val="Normal"/>
    <w:pPr>
      <w:ind w:left="720" w:right="720"/>
    </w:p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5">
    <w:name w:val="*body text .5"/>
    <w:basedOn w:val="bodytext0"/>
    <w:pPr>
      <w:ind w:firstLine="720"/>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rPr>
      <w:sz w:val="24"/>
    </w:rPr>
  </w:style>
  <w:style w:type="paragraph" w:customStyle="1" w:styleId="Plain">
    <w:name w:val="Plain"/>
    <w:basedOn w:val="Normal"/>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aliases w:val="sub"/>
    <w:basedOn w:val="Normal"/>
    <w:qFormat/>
    <w:pPr>
      <w:jc w:val="center"/>
    </w:pPr>
    <w:rPr>
      <w:i/>
    </w:rPr>
  </w:style>
  <w:style w:type="paragraph" w:styleId="Title">
    <w:name w:val="Title"/>
    <w:basedOn w:val="Normal"/>
    <w:next w:val="BodyText"/>
    <w:qFormat/>
    <w:pPr>
      <w:overflowPunct/>
      <w:autoSpaceDE/>
      <w:autoSpaceDN/>
      <w:adjustRightInd/>
      <w:spacing w:after="360"/>
      <w:jc w:val="center"/>
      <w:textAlignment w:val="auto"/>
      <w:outlineLvl w:val="0"/>
    </w:pPr>
    <w:rPr>
      <w:b/>
    </w:rPr>
  </w:style>
  <w:style w:type="paragraph" w:styleId="TOC1">
    <w:name w:val="toc 1"/>
    <w:basedOn w:val="Normal"/>
    <w:autoRedefine/>
    <w:semiHidden/>
    <w:pPr>
      <w:tabs>
        <w:tab w:val="decimal" w:leader="dot" w:pos="9360"/>
      </w:tabs>
      <w:overflowPunct/>
      <w:autoSpaceDE/>
      <w:autoSpaceDN/>
      <w:adjustRightInd/>
      <w:spacing w:before="240" w:after="240"/>
      <w:jc w:val="left"/>
      <w:textAlignment w:val="auto"/>
    </w:pPr>
    <w:rPr>
      <w:caps/>
    </w:rPr>
  </w:style>
  <w:style w:type="paragraph" w:styleId="TOC2">
    <w:name w:val="toc 2"/>
    <w:basedOn w:val="Normal"/>
    <w:autoRedefine/>
    <w:semiHidden/>
    <w:pPr>
      <w:tabs>
        <w:tab w:val="right" w:leader="dot" w:pos="9360"/>
      </w:tabs>
      <w:overflowPunct/>
      <w:autoSpaceDE/>
      <w:autoSpaceDN/>
      <w:adjustRightInd/>
      <w:ind w:left="360"/>
      <w:jc w:val="left"/>
      <w:textAlignment w:val="auto"/>
    </w:pPr>
  </w:style>
  <w:style w:type="paragraph" w:styleId="TOC3">
    <w:name w:val="toc 3"/>
    <w:basedOn w:val="TOC2"/>
    <w:autoRedefine/>
    <w:semiHidden/>
    <w:pPr>
      <w:ind w:left="1080"/>
    </w:pPr>
  </w:style>
  <w:style w:type="paragraph" w:styleId="TOC4">
    <w:name w:val="toc 4"/>
    <w:basedOn w:val="TOC3"/>
    <w:next w:val="Normal"/>
    <w:autoRedefine/>
    <w:semiHidden/>
    <w:pPr>
      <w:ind w:left="1440"/>
    </w:pPr>
  </w:style>
  <w:style w:type="paragraph" w:styleId="TOC5">
    <w:name w:val="toc 5"/>
    <w:basedOn w:val="TOC4"/>
    <w:next w:val="Normal"/>
    <w:autoRedefine/>
    <w:semiHidden/>
    <w:pPr>
      <w:ind w:left="1800"/>
    </w:pPr>
  </w:style>
  <w:style w:type="paragraph" w:styleId="TOC6">
    <w:name w:val="toc 6"/>
    <w:basedOn w:val="TOC5"/>
    <w:next w:val="Normal"/>
    <w:autoRedefine/>
    <w:semiHidden/>
    <w:pPr>
      <w:ind w:left="2160"/>
    </w:pPr>
  </w:style>
  <w:style w:type="paragraph" w:styleId="TOC7">
    <w:name w:val="toc 7"/>
    <w:basedOn w:val="TOC6"/>
    <w:next w:val="Normal"/>
    <w:autoRedefine/>
    <w:semiHidden/>
    <w:pPr>
      <w:ind w:left="2520"/>
    </w:pPr>
  </w:style>
  <w:style w:type="paragraph" w:styleId="TOC8">
    <w:name w:val="toc 8"/>
    <w:basedOn w:val="TOC7"/>
    <w:next w:val="Normal"/>
    <w:autoRedefine/>
    <w:semiHidden/>
    <w:pPr>
      <w:ind w:left="2880"/>
    </w:pPr>
  </w:style>
  <w:style w:type="paragraph" w:styleId="TOC9">
    <w:name w:val="toc 9"/>
    <w:basedOn w:val="TOC8"/>
    <w:next w:val="Normal"/>
    <w:autoRedefine/>
    <w:semiHidden/>
    <w:pPr>
      <w:ind w:left="3240"/>
    </w:pPr>
  </w:style>
  <w:style w:type="paragraph" w:styleId="BlockText">
    <w:name w:val="Block Text"/>
    <w:basedOn w:val="Normal"/>
    <w:pPr>
      <w:tabs>
        <w:tab w:val="left" w:pos="-1440"/>
        <w:tab w:val="left" w:pos="-720"/>
        <w:tab w:val="left" w:pos="615"/>
        <w:tab w:val="left" w:pos="1440"/>
      </w:tabs>
      <w:suppressAutoHyphens/>
      <w:ind w:left="1440" w:right="720"/>
    </w:pPr>
    <w:rPr>
      <w:rFonts w:ascii="CG Times" w:hAnsi="CG Times"/>
      <w:spacing w:val="-3"/>
    </w:rPr>
  </w:style>
  <w:style w:type="paragraph" w:styleId="BodyText2">
    <w:name w:val="Body Text 2"/>
    <w:aliases w:val="bt2"/>
    <w:basedOn w:val="Normal"/>
    <w:pPr>
      <w:tabs>
        <w:tab w:val="left" w:pos="-1440"/>
        <w:tab w:val="left" w:pos="-720"/>
        <w:tab w:val="left" w:pos="0"/>
        <w:tab w:val="left" w:pos="615"/>
        <w:tab w:val="left" w:pos="1440"/>
      </w:tabs>
      <w:suppressAutoHyphens/>
    </w:pPr>
    <w:rPr>
      <w:rFonts w:ascii="CG Times" w:hAnsi="CG Times"/>
      <w:spacing w:val="-3"/>
    </w:rPr>
  </w:style>
  <w:style w:type="paragraph" w:styleId="BodyTextIndent2">
    <w:name w:val="Body Text Indent 2"/>
    <w:aliases w:val="bti2"/>
    <w:basedOn w:val="Normal"/>
    <w:pPr>
      <w:tabs>
        <w:tab w:val="left" w:pos="720"/>
        <w:tab w:val="left" w:pos="1440"/>
        <w:tab w:val="left" w:pos="2160"/>
        <w:tab w:val="left" w:pos="2880"/>
        <w:tab w:val="left" w:pos="3600"/>
        <w:tab w:val="left" w:pos="4320"/>
        <w:tab w:val="left" w:pos="5025"/>
        <w:tab w:val="left" w:pos="5745"/>
        <w:tab w:val="left" w:pos="6465"/>
        <w:tab w:val="left" w:pos="7185"/>
        <w:tab w:val="left" w:pos="7905"/>
        <w:tab w:val="left" w:pos="8625"/>
        <w:tab w:val="left" w:pos="9345"/>
        <w:tab w:val="left" w:pos="10065"/>
        <w:tab w:val="left" w:pos="10785"/>
      </w:tabs>
      <w:suppressAutoHyphens/>
      <w:spacing w:before="240"/>
      <w:ind w:left="720" w:hanging="720"/>
    </w:pPr>
    <w:rPr>
      <w:rFonts w:ascii="CG Times" w:hAnsi="CG Times"/>
      <w:spacing w:val="-3"/>
    </w:rPr>
  </w:style>
  <w:style w:type="paragraph" w:styleId="BodyTextIndent3">
    <w:name w:val="Body Text Indent 3"/>
    <w:basedOn w:val="Normal"/>
    <w:pPr>
      <w:spacing w:after="240"/>
      <w:ind w:left="2880" w:hanging="720"/>
    </w:pPr>
  </w:style>
  <w:style w:type="character" w:customStyle="1" w:styleId="MBPCUnderline">
    <w:name w:val="MBPC_Underline"/>
    <w:aliases w:val="c3"/>
    <w:rPr>
      <w:u w:val="single"/>
    </w:rPr>
  </w:style>
  <w:style w:type="character" w:customStyle="1" w:styleId="MBPCBold">
    <w:name w:val="MBPC_Bold"/>
    <w:aliases w:val="c1"/>
    <w:rPr>
      <w:b/>
    </w:rPr>
  </w:style>
  <w:style w:type="paragraph" w:styleId="Salutation">
    <w:name w:val="Salutation"/>
    <w:basedOn w:val="Normal"/>
    <w:next w:val="Normal"/>
  </w:style>
  <w:style w:type="paragraph" w:styleId="EnvelopeReturn">
    <w:name w:val="envelope return"/>
    <w:basedOn w:val="Normal"/>
    <w:pPr>
      <w:overflowPunct/>
      <w:autoSpaceDE/>
      <w:autoSpaceDN/>
      <w:adjustRightInd/>
      <w:textAlignment w:val="auto"/>
    </w:pPr>
  </w:style>
  <w:style w:type="paragraph" w:customStyle="1" w:styleId="BodyTextJustified">
    <w:name w:val="Body Text Justified"/>
    <w:basedOn w:val="BodyText"/>
    <w:pPr>
      <w:overflowPunct/>
      <w:autoSpaceDE/>
      <w:autoSpaceDN/>
      <w:adjustRightInd/>
      <w:spacing w:before="0" w:after="240"/>
      <w:ind w:firstLine="0"/>
      <w:textAlignment w:val="auto"/>
    </w:pPr>
  </w:style>
  <w:style w:type="paragraph" w:customStyle="1" w:styleId="BodyText05">
    <w:name w:val="Body Text 0.5"/>
    <w:basedOn w:val="BodyText"/>
    <w:pPr>
      <w:overflowPunct/>
      <w:autoSpaceDE/>
      <w:autoSpaceDN/>
      <w:adjustRightInd/>
      <w:ind w:firstLine="720"/>
      <w:textAlignment w:val="auto"/>
    </w:pPr>
  </w:style>
  <w:style w:type="paragraph" w:customStyle="1" w:styleId="Style1">
    <w:name w:val="Style 1"/>
    <w:basedOn w:val="Normal"/>
    <w:pPr>
      <w:widowControl w:val="0"/>
      <w:overflowPunct/>
      <w:autoSpaceDE/>
      <w:autoSpaceDN/>
      <w:adjustRightInd/>
      <w:jc w:val="center"/>
      <w:textAlignment w:val="auto"/>
    </w:pPr>
    <w:rPr>
      <w:noProof/>
      <w:color w:val="000000"/>
      <w:sz w:val="20"/>
    </w:rPr>
  </w:style>
  <w:style w:type="character" w:customStyle="1" w:styleId="FooterChar">
    <w:name w:val="Footer Char"/>
    <w:basedOn w:val="DefaultParagraphFont"/>
    <w:link w:val="Footer"/>
    <w:rsid w:val="00235EEA"/>
    <w:rPr>
      <w:sz w:val="24"/>
    </w:rPr>
  </w:style>
  <w:style w:type="paragraph" w:customStyle="1" w:styleId="PHAgree1Cont1">
    <w:name w:val="PHAgree1 Cont 1"/>
    <w:basedOn w:val="BodyText"/>
    <w:pPr>
      <w:overflowPunct/>
      <w:autoSpaceDE/>
      <w:autoSpaceDN/>
      <w:adjustRightInd/>
      <w:spacing w:before="0" w:after="240"/>
      <w:jc w:val="left"/>
      <w:textAlignment w:val="auto"/>
    </w:pPr>
  </w:style>
  <w:style w:type="paragraph" w:customStyle="1" w:styleId="PHAgree1Cont2">
    <w:name w:val="PHAgree1 Cont 2"/>
    <w:basedOn w:val="PHAgree1Cont1"/>
  </w:style>
  <w:style w:type="paragraph" w:customStyle="1" w:styleId="PHAgree1Cont3">
    <w:name w:val="PHAgree1 Cont 3"/>
    <w:basedOn w:val="PHAgree1Cont2"/>
  </w:style>
  <w:style w:type="paragraph" w:customStyle="1" w:styleId="PHAgree1Cont4">
    <w:name w:val="PHAgree1 Cont 4"/>
    <w:basedOn w:val="PHAgree1Cont3"/>
  </w:style>
  <w:style w:type="paragraph" w:customStyle="1" w:styleId="PHAgree1Cont5">
    <w:name w:val="PHAgree1 Cont 5"/>
    <w:basedOn w:val="PHAgree1Cont4"/>
  </w:style>
  <w:style w:type="paragraph" w:customStyle="1" w:styleId="PHAgree1Cont6">
    <w:name w:val="PHAgree1 Cont 6"/>
    <w:basedOn w:val="PHAgree1Cont5"/>
  </w:style>
  <w:style w:type="paragraph" w:customStyle="1" w:styleId="PHAgree1Cont7">
    <w:name w:val="PHAgree1 Cont 7"/>
    <w:basedOn w:val="PHAgree1Cont6"/>
  </w:style>
  <w:style w:type="paragraph" w:customStyle="1" w:styleId="PHAgree1L1">
    <w:name w:val="PHAgree1_L1"/>
    <w:basedOn w:val="Normal"/>
    <w:next w:val="BodyText"/>
    <w:pPr>
      <w:numPr>
        <w:numId w:val="1"/>
      </w:numPr>
      <w:overflowPunct/>
      <w:autoSpaceDE/>
      <w:autoSpaceDN/>
      <w:adjustRightInd/>
      <w:spacing w:after="240"/>
      <w:ind w:left="0"/>
      <w:jc w:val="center"/>
      <w:textAlignment w:val="auto"/>
      <w:outlineLvl w:val="0"/>
    </w:pPr>
    <w:rPr>
      <w:u w:val="single"/>
    </w:rPr>
  </w:style>
  <w:style w:type="paragraph" w:customStyle="1" w:styleId="PHAgree1L2">
    <w:name w:val="PHAgree1_L2"/>
    <w:basedOn w:val="PHAgree1L1"/>
    <w:next w:val="BodyText"/>
    <w:pPr>
      <w:numPr>
        <w:ilvl w:val="1"/>
      </w:numPr>
      <w:tabs>
        <w:tab w:val="clear" w:pos="1296"/>
      </w:tabs>
      <w:ind w:left="0" w:firstLine="720"/>
      <w:jc w:val="both"/>
      <w:outlineLvl w:val="1"/>
    </w:pPr>
    <w:rPr>
      <w:u w:val="none"/>
    </w:rPr>
  </w:style>
  <w:style w:type="paragraph" w:customStyle="1" w:styleId="PHAgree1L3">
    <w:name w:val="PHAgree1_L3"/>
    <w:basedOn w:val="PHAgree1L2"/>
    <w:next w:val="BodyText"/>
    <w:pPr>
      <w:numPr>
        <w:ilvl w:val="2"/>
      </w:numPr>
      <w:ind w:left="0" w:firstLine="1440"/>
      <w:outlineLvl w:val="2"/>
    </w:pPr>
  </w:style>
  <w:style w:type="paragraph" w:customStyle="1" w:styleId="PHAgree1L4">
    <w:name w:val="PHAgree1_L4"/>
    <w:basedOn w:val="PHAgree1L3"/>
    <w:next w:val="BodyText"/>
    <w:autoRedefine/>
    <w:pPr>
      <w:numPr>
        <w:ilvl w:val="3"/>
      </w:numPr>
      <w:outlineLvl w:val="3"/>
    </w:pPr>
  </w:style>
  <w:style w:type="paragraph" w:customStyle="1" w:styleId="PHAgree1L5">
    <w:name w:val="PHAgree1_L5"/>
    <w:basedOn w:val="PHAgree1L4"/>
    <w:next w:val="BodyText"/>
    <w:pPr>
      <w:numPr>
        <w:ilvl w:val="4"/>
      </w:numPr>
      <w:outlineLvl w:val="4"/>
    </w:pPr>
  </w:style>
  <w:style w:type="paragraph" w:customStyle="1" w:styleId="PHAgree1L6">
    <w:name w:val="PHAgree1_L6"/>
    <w:basedOn w:val="PHAgree1L5"/>
    <w:next w:val="BodyText"/>
    <w:pPr>
      <w:numPr>
        <w:ilvl w:val="5"/>
      </w:numPr>
      <w:outlineLvl w:val="5"/>
    </w:pPr>
  </w:style>
  <w:style w:type="paragraph" w:customStyle="1" w:styleId="PHAgree1L7">
    <w:name w:val="PHAgree1_L7"/>
    <w:basedOn w:val="PHAgree1L6"/>
    <w:next w:val="BodyText"/>
    <w:pPr>
      <w:numPr>
        <w:ilvl w:val="6"/>
      </w:numPr>
      <w:outlineLvl w:val="6"/>
    </w:pPr>
  </w:style>
  <w:style w:type="paragraph" w:customStyle="1" w:styleId="O-Signature">
    <w:name w:val="O-Signature"/>
    <w:aliases w:val="S12"/>
    <w:basedOn w:val="Normal"/>
    <w:next w:val="Normal"/>
    <w:pPr>
      <w:keepNext/>
      <w:keepLines/>
      <w:overflowPunct/>
      <w:autoSpaceDE/>
      <w:autoSpaceDN/>
      <w:adjustRightInd/>
      <w:spacing w:after="240"/>
      <w:ind w:left="2160"/>
      <w:jc w:val="left"/>
      <w:textAlignment w:val="auto"/>
    </w:pPr>
  </w:style>
  <w:style w:type="character" w:customStyle="1" w:styleId="DeltaViewDeletion">
    <w:name w:val="DeltaView Deletion"/>
    <w:rPr>
      <w:b/>
      <w:bCs/>
      <w:strike/>
      <w:color w:val="FF0000"/>
      <w:spacing w:val="0"/>
    </w:rPr>
  </w:style>
  <w:style w:type="paragraph" w:styleId="ListBullet">
    <w:name w:val="List Bullet"/>
    <w:aliases w:val="lb"/>
    <w:basedOn w:val="Normal"/>
    <w:pPr>
      <w:numPr>
        <w:numId w:val="2"/>
      </w:numPr>
      <w:tabs>
        <w:tab w:val="clear" w:pos="360"/>
        <w:tab w:val="num" w:pos="720"/>
      </w:tabs>
      <w:suppressAutoHyphens/>
      <w:overflowPunct/>
      <w:autoSpaceDE/>
      <w:autoSpaceDN/>
      <w:adjustRightInd/>
      <w:spacing w:after="240"/>
      <w:ind w:left="720" w:hanging="720"/>
      <w:jc w:val="left"/>
      <w:textAlignment w:val="auto"/>
    </w:pPr>
    <w:rPr>
      <w:spacing w:val="-3"/>
      <w:lang w:eastAsia="zh-CN"/>
    </w:rPr>
  </w:style>
  <w:style w:type="paragraph" w:styleId="ListBullet2">
    <w:name w:val="List Bullet 2"/>
    <w:aliases w:val="lb2"/>
    <w:basedOn w:val="Normal"/>
    <w:pPr>
      <w:numPr>
        <w:numId w:val="3"/>
      </w:numPr>
      <w:tabs>
        <w:tab w:val="clear" w:pos="720"/>
        <w:tab w:val="num" w:pos="1440"/>
      </w:tabs>
      <w:suppressAutoHyphens/>
      <w:overflowPunct/>
      <w:autoSpaceDE/>
      <w:autoSpaceDN/>
      <w:adjustRightInd/>
      <w:spacing w:after="240"/>
      <w:ind w:left="1440" w:hanging="720"/>
      <w:jc w:val="left"/>
      <w:textAlignment w:val="auto"/>
    </w:pPr>
    <w:rPr>
      <w:spacing w:val="-3"/>
      <w:lang w:eastAsia="zh-CN"/>
    </w:rPr>
  </w:style>
  <w:style w:type="paragraph" w:styleId="ListNumber3">
    <w:name w:val="List Number 3"/>
    <w:aliases w:val="ln3"/>
    <w:basedOn w:val="Normal"/>
    <w:pPr>
      <w:numPr>
        <w:numId w:val="4"/>
      </w:numPr>
      <w:tabs>
        <w:tab w:val="clear" w:pos="1080"/>
        <w:tab w:val="num" w:pos="2160"/>
      </w:tabs>
      <w:suppressAutoHyphens/>
      <w:overflowPunct/>
      <w:autoSpaceDE/>
      <w:autoSpaceDN/>
      <w:adjustRightInd/>
      <w:spacing w:after="240"/>
      <w:ind w:left="2160" w:hanging="720"/>
      <w:jc w:val="left"/>
      <w:textAlignment w:val="auto"/>
    </w:pPr>
    <w:rPr>
      <w:spacing w:val="-3"/>
      <w:lang w:eastAsia="zh-CN"/>
    </w:rPr>
  </w:style>
  <w:style w:type="paragraph" w:styleId="ListBullet3">
    <w:name w:val="List Bullet 3"/>
    <w:aliases w:val="lb3"/>
    <w:basedOn w:val="Normal"/>
    <w:pPr>
      <w:numPr>
        <w:numId w:val="5"/>
      </w:numPr>
      <w:tabs>
        <w:tab w:val="clear" w:pos="1080"/>
        <w:tab w:val="num" w:pos="2160"/>
      </w:tabs>
      <w:suppressAutoHyphens/>
      <w:overflowPunct/>
      <w:autoSpaceDE/>
      <w:autoSpaceDN/>
      <w:adjustRightInd/>
      <w:spacing w:after="240"/>
      <w:ind w:left="2160" w:hanging="720"/>
      <w:jc w:val="left"/>
      <w:textAlignment w:val="auto"/>
    </w:pPr>
    <w:rPr>
      <w:spacing w:val="-3"/>
      <w:lang w:eastAsia="zh-CN"/>
    </w:rPr>
  </w:style>
  <w:style w:type="paragraph" w:styleId="ListBullet4">
    <w:name w:val="List Bullet 4"/>
    <w:aliases w:val="lb4"/>
    <w:basedOn w:val="Normal"/>
    <w:pPr>
      <w:numPr>
        <w:numId w:val="6"/>
      </w:numPr>
      <w:tabs>
        <w:tab w:val="clear" w:pos="1440"/>
        <w:tab w:val="num" w:pos="2880"/>
      </w:tabs>
      <w:suppressAutoHyphens/>
      <w:overflowPunct/>
      <w:autoSpaceDE/>
      <w:autoSpaceDN/>
      <w:adjustRightInd/>
      <w:spacing w:after="240"/>
      <w:ind w:left="2880" w:hanging="720"/>
      <w:jc w:val="left"/>
      <w:textAlignment w:val="auto"/>
    </w:pPr>
    <w:rPr>
      <w:spacing w:val="-3"/>
      <w:lang w:eastAsia="zh-CN"/>
    </w:rPr>
  </w:style>
  <w:style w:type="paragraph" w:styleId="ListBullet5">
    <w:name w:val="List Bullet 5"/>
    <w:aliases w:val="lb5"/>
    <w:basedOn w:val="Normal"/>
    <w:pPr>
      <w:numPr>
        <w:numId w:val="7"/>
      </w:numPr>
      <w:tabs>
        <w:tab w:val="clear" w:pos="1800"/>
        <w:tab w:val="num" w:pos="3600"/>
      </w:tabs>
      <w:suppressAutoHyphens/>
      <w:overflowPunct/>
      <w:autoSpaceDE/>
      <w:autoSpaceDN/>
      <w:adjustRightInd/>
      <w:spacing w:after="240"/>
      <w:ind w:left="3600" w:hanging="720"/>
      <w:jc w:val="left"/>
      <w:textAlignment w:val="auto"/>
    </w:pPr>
    <w:rPr>
      <w:spacing w:val="-3"/>
      <w:lang w:eastAsia="zh-CN"/>
    </w:rPr>
  </w:style>
  <w:style w:type="paragraph" w:styleId="ListNumber">
    <w:name w:val="List Number"/>
    <w:aliases w:val="ln"/>
    <w:basedOn w:val="Normal"/>
    <w:pPr>
      <w:numPr>
        <w:numId w:val="8"/>
      </w:numPr>
      <w:tabs>
        <w:tab w:val="clear" w:pos="360"/>
        <w:tab w:val="num" w:pos="720"/>
      </w:tabs>
      <w:suppressAutoHyphens/>
      <w:overflowPunct/>
      <w:autoSpaceDE/>
      <w:autoSpaceDN/>
      <w:adjustRightInd/>
      <w:spacing w:after="240"/>
      <w:ind w:left="720" w:hanging="720"/>
      <w:jc w:val="left"/>
      <w:textAlignment w:val="auto"/>
    </w:pPr>
    <w:rPr>
      <w:spacing w:val="-3"/>
      <w:lang w:eastAsia="zh-CN"/>
    </w:rPr>
  </w:style>
  <w:style w:type="paragraph" w:styleId="ListNumber2">
    <w:name w:val="List Number 2"/>
    <w:aliases w:val="ln2"/>
    <w:basedOn w:val="Normal"/>
    <w:pPr>
      <w:numPr>
        <w:numId w:val="9"/>
      </w:numPr>
      <w:tabs>
        <w:tab w:val="clear" w:pos="720"/>
        <w:tab w:val="num" w:pos="1440"/>
      </w:tabs>
      <w:suppressAutoHyphens/>
      <w:overflowPunct/>
      <w:autoSpaceDE/>
      <w:autoSpaceDN/>
      <w:adjustRightInd/>
      <w:spacing w:after="240"/>
      <w:ind w:left="1440" w:hanging="720"/>
      <w:jc w:val="left"/>
      <w:textAlignment w:val="auto"/>
    </w:pPr>
    <w:rPr>
      <w:spacing w:val="-3"/>
      <w:lang w:eastAsia="zh-CN"/>
    </w:rPr>
  </w:style>
  <w:style w:type="paragraph" w:styleId="ListNumber4">
    <w:name w:val="List Number 4"/>
    <w:aliases w:val="ln4"/>
    <w:basedOn w:val="Normal"/>
    <w:pPr>
      <w:tabs>
        <w:tab w:val="num" w:pos="1440"/>
      </w:tabs>
      <w:suppressAutoHyphens/>
      <w:overflowPunct/>
      <w:autoSpaceDE/>
      <w:autoSpaceDN/>
      <w:adjustRightInd/>
      <w:spacing w:after="240"/>
      <w:ind w:left="1440" w:hanging="360"/>
      <w:jc w:val="left"/>
      <w:textAlignment w:val="auto"/>
    </w:pPr>
    <w:rPr>
      <w:spacing w:val="-3"/>
      <w:lang w:eastAsia="zh-CN"/>
    </w:rPr>
  </w:style>
  <w:style w:type="paragraph" w:styleId="ListNumber5">
    <w:name w:val="List Number 5"/>
    <w:aliases w:val="ln5"/>
    <w:basedOn w:val="Normal"/>
    <w:pPr>
      <w:numPr>
        <w:numId w:val="11"/>
      </w:numPr>
      <w:tabs>
        <w:tab w:val="clear" w:pos="1800"/>
        <w:tab w:val="num" w:pos="3600"/>
      </w:tabs>
      <w:suppressAutoHyphens/>
      <w:overflowPunct/>
      <w:autoSpaceDE/>
      <w:autoSpaceDN/>
      <w:adjustRightInd/>
      <w:spacing w:after="240"/>
      <w:ind w:left="3600" w:hanging="720"/>
      <w:jc w:val="left"/>
      <w:textAlignment w:val="auto"/>
    </w:pPr>
    <w:rPr>
      <w:spacing w:val="-3"/>
      <w:lang w:eastAsia="zh-CN"/>
    </w:rPr>
  </w:style>
  <w:style w:type="paragraph" w:customStyle="1" w:styleId="BasicL1">
    <w:name w:val="Basic_L1"/>
    <w:basedOn w:val="Normal"/>
    <w:next w:val="BodyText"/>
    <w:pPr>
      <w:tabs>
        <w:tab w:val="num" w:pos="1440"/>
      </w:tabs>
      <w:suppressAutoHyphens/>
      <w:overflowPunct/>
      <w:autoSpaceDE/>
      <w:autoSpaceDN/>
      <w:adjustRightInd/>
      <w:spacing w:after="240"/>
      <w:ind w:left="1440" w:hanging="360"/>
      <w:jc w:val="left"/>
      <w:textAlignment w:val="auto"/>
      <w:outlineLvl w:val="0"/>
    </w:pPr>
    <w:rPr>
      <w:spacing w:val="-3"/>
    </w:rPr>
  </w:style>
  <w:style w:type="paragraph" w:customStyle="1" w:styleId="BodyTextContinued">
    <w:name w:val="Body Text Continued"/>
    <w:aliases w:val="btc"/>
    <w:basedOn w:val="Normal"/>
    <w:next w:val="Normal"/>
    <w:pPr>
      <w:suppressAutoHyphens/>
      <w:overflowPunct/>
      <w:autoSpaceDE/>
      <w:autoSpaceDN/>
      <w:adjustRightInd/>
      <w:spacing w:after="240"/>
      <w:jc w:val="left"/>
      <w:textAlignment w:val="auto"/>
    </w:pPr>
    <w:rPr>
      <w:spacing w:val="-3"/>
      <w:lang w:eastAsia="zh-CN"/>
    </w:rPr>
  </w:style>
  <w:style w:type="paragraph" w:customStyle="1" w:styleId="BasicL2">
    <w:name w:val="Basic_L2"/>
    <w:basedOn w:val="BasicL1"/>
    <w:next w:val="BodyText"/>
    <w:pPr>
      <w:numPr>
        <w:ilvl w:val="1"/>
      </w:numPr>
      <w:tabs>
        <w:tab w:val="num" w:pos="1440"/>
      </w:tabs>
      <w:ind w:left="1440" w:hanging="360"/>
      <w:outlineLvl w:val="1"/>
    </w:pPr>
  </w:style>
  <w:style w:type="paragraph" w:styleId="BodyTextFirstIndent">
    <w:name w:val="Body Text First Indent"/>
    <w:aliases w:val="btfi"/>
    <w:basedOn w:val="Normal"/>
    <w:pPr>
      <w:suppressAutoHyphens/>
      <w:overflowPunct/>
      <w:autoSpaceDE/>
      <w:autoSpaceDN/>
      <w:adjustRightInd/>
      <w:spacing w:after="240"/>
      <w:ind w:firstLine="720"/>
      <w:jc w:val="left"/>
      <w:textAlignment w:val="auto"/>
    </w:pPr>
    <w:rPr>
      <w:spacing w:val="-3"/>
      <w:lang w:eastAsia="zh-CN"/>
    </w:rPr>
  </w:style>
  <w:style w:type="paragraph" w:customStyle="1" w:styleId="Centered">
    <w:name w:val="Centered"/>
    <w:aliases w:val="c"/>
    <w:basedOn w:val="Normal"/>
    <w:next w:val="BodyText"/>
    <w:rsid w:val="008A7466"/>
    <w:pPr>
      <w:keepNext/>
      <w:keepLines/>
      <w:suppressAutoHyphens/>
      <w:overflowPunct/>
      <w:autoSpaceDE/>
      <w:autoSpaceDN/>
      <w:adjustRightInd/>
      <w:spacing w:before="240"/>
      <w:jc w:val="center"/>
      <w:textAlignment w:val="auto"/>
    </w:pPr>
    <w:rPr>
      <w:spacing w:val="-3"/>
      <w:lang w:eastAsia="zh-CN"/>
    </w:rPr>
  </w:style>
  <w:style w:type="paragraph" w:customStyle="1" w:styleId="notice">
    <w:name w:val="notice"/>
    <w:basedOn w:val="Normal"/>
    <w:pPr>
      <w:keepNext/>
      <w:keepLines/>
      <w:overflowPunct/>
      <w:autoSpaceDE/>
      <w:autoSpaceDN/>
      <w:adjustRightInd/>
      <w:spacing w:after="240"/>
      <w:ind w:left="2160"/>
      <w:jc w:val="left"/>
      <w:textAlignment w:val="auto"/>
    </w:pPr>
    <w:rPr>
      <w:sz w:val="22"/>
    </w:rPr>
  </w:style>
  <w:style w:type="paragraph" w:styleId="Signature">
    <w:name w:val="Signature"/>
    <w:aliases w:val="sig"/>
    <w:basedOn w:val="Normal"/>
    <w:pPr>
      <w:keepLines/>
      <w:tabs>
        <w:tab w:val="right" w:leader="underscore" w:pos="8640"/>
      </w:tabs>
      <w:suppressAutoHyphens/>
      <w:overflowPunct/>
      <w:autoSpaceDE/>
      <w:autoSpaceDN/>
      <w:adjustRightInd/>
      <w:spacing w:after="240"/>
      <w:ind w:left="4320"/>
      <w:jc w:val="left"/>
      <w:textAlignment w:val="auto"/>
    </w:pPr>
    <w:rPr>
      <w:spacing w:val="-3"/>
      <w:lang w:eastAsia="zh-CN"/>
    </w:rPr>
  </w:style>
  <w:style w:type="paragraph" w:customStyle="1" w:styleId="AddressBlock">
    <w:name w:val="Address Block"/>
    <w:basedOn w:val="Normal"/>
    <w:pPr>
      <w:overflowPunct/>
      <w:autoSpaceDE/>
      <w:autoSpaceDN/>
      <w:adjustRightInd/>
      <w:spacing w:line="260" w:lineRule="exact"/>
      <w:jc w:val="left"/>
      <w:textAlignment w:val="auto"/>
    </w:pPr>
    <w:rPr>
      <w:rFonts w:ascii="Times" w:hAnsi="Times"/>
      <w:noProof/>
      <w:sz w:val="22"/>
    </w:rPr>
  </w:style>
  <w:style w:type="paragraph" w:styleId="Date">
    <w:name w:val="Date"/>
    <w:aliases w:val="d"/>
    <w:basedOn w:val="Normal"/>
    <w:next w:val="Normal"/>
    <w:pPr>
      <w:suppressAutoHyphens/>
      <w:overflowPunct/>
      <w:autoSpaceDE/>
      <w:autoSpaceDN/>
      <w:adjustRightInd/>
      <w:spacing w:after="240"/>
      <w:jc w:val="left"/>
      <w:textAlignment w:val="auto"/>
    </w:pPr>
    <w:rPr>
      <w:spacing w:val="-3"/>
      <w:lang w:eastAsia="zh-CN"/>
    </w:rPr>
  </w:style>
  <w:style w:type="paragraph" w:customStyle="1" w:styleId="LetterBody">
    <w:name w:val="Letter Body"/>
    <w:basedOn w:val="Normal"/>
    <w:pPr>
      <w:overflowPunct/>
      <w:autoSpaceDE/>
      <w:autoSpaceDN/>
      <w:adjustRightInd/>
      <w:spacing w:after="260" w:line="260" w:lineRule="exact"/>
      <w:jc w:val="left"/>
      <w:textAlignment w:val="auto"/>
    </w:pPr>
    <w:rPr>
      <w:rFonts w:ascii="Times" w:hAnsi="Times"/>
      <w:noProof/>
      <w:sz w:val="22"/>
    </w:rPr>
  </w:style>
  <w:style w:type="paragraph" w:customStyle="1" w:styleId="NumberIndents">
    <w:name w:val="Number Indents"/>
    <w:basedOn w:val="LetterBody"/>
    <w:pPr>
      <w:ind w:left="720" w:hanging="720"/>
    </w:pPr>
  </w:style>
  <w:style w:type="paragraph" w:customStyle="1" w:styleId="LetterIndents">
    <w:name w:val="Letter Indents"/>
    <w:basedOn w:val="LetterBody"/>
    <w:pPr>
      <w:ind w:left="1440" w:hanging="720"/>
    </w:pPr>
  </w:style>
  <w:style w:type="paragraph" w:customStyle="1" w:styleId="ClosingSalutation">
    <w:name w:val="Closing Salutation"/>
    <w:basedOn w:val="Normal"/>
    <w:next w:val="Normal"/>
    <w:pPr>
      <w:overflowPunct/>
      <w:autoSpaceDE/>
      <w:autoSpaceDN/>
      <w:adjustRightInd/>
      <w:spacing w:after="1040"/>
      <w:jc w:val="left"/>
      <w:textAlignment w:val="auto"/>
    </w:pPr>
    <w:rPr>
      <w:rFonts w:ascii="Times" w:hAnsi="Times"/>
      <w:noProof/>
      <w:sz w:val="22"/>
    </w:rPr>
  </w:style>
  <w:style w:type="paragraph" w:customStyle="1" w:styleId="Subtitle4">
    <w:name w:val="Subtitle 4"/>
    <w:basedOn w:val="Normal"/>
    <w:pPr>
      <w:overflowPunct/>
      <w:autoSpaceDE/>
      <w:autoSpaceDN/>
      <w:adjustRightInd/>
      <w:spacing w:after="240"/>
      <w:jc w:val="center"/>
      <w:textAlignment w:val="auto"/>
    </w:pPr>
    <w:rPr>
      <w:b/>
      <w:bCs/>
      <w:caps/>
      <w:szCs w:val="24"/>
      <w:u w:val="single"/>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BodyTextFirstIndent2">
    <w:name w:val="Body Text First Indent 2"/>
    <w:basedOn w:val="BodyTextIndent"/>
    <w:pPr>
      <w:spacing w:before="0" w:after="120"/>
      <w:ind w:left="360" w:firstLine="210"/>
    </w:pPr>
  </w:style>
  <w:style w:type="paragraph" w:styleId="Caption">
    <w:name w:val="caption"/>
    <w:basedOn w:val="Normal"/>
    <w:next w:val="Normal"/>
    <w:qFormat/>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ascii="Arial" w:hAnsi="Arial" w:cs="Arial"/>
      <w:b/>
      <w:bCs/>
      <w:szCs w:val="24"/>
    </w:rPr>
  </w:style>
  <w:style w:type="paragraph" w:customStyle="1" w:styleId="Exhibits1">
    <w:name w:val="Exhibits 1"/>
    <w:basedOn w:val="BodyTextFirstIndent"/>
    <w:pPr>
      <w:numPr>
        <w:numId w:val="12"/>
      </w:numPr>
      <w:suppressAutoHyphens w:val="0"/>
      <w:overflowPunct w:val="0"/>
      <w:autoSpaceDE w:val="0"/>
      <w:autoSpaceDN w:val="0"/>
      <w:adjustRightInd w:val="0"/>
      <w:spacing w:before="240" w:after="0"/>
      <w:jc w:val="both"/>
      <w:textAlignment w:val="baseline"/>
    </w:pPr>
    <w:rPr>
      <w:spacing w:val="0"/>
      <w:lang w:eastAsia="en-US"/>
    </w:rPr>
  </w:style>
  <w:style w:type="paragraph" w:customStyle="1" w:styleId="Exhibits2">
    <w:name w:val="Exhibits 2"/>
    <w:basedOn w:val="BodyTextFirstIndent"/>
    <w:pPr>
      <w:numPr>
        <w:ilvl w:val="1"/>
        <w:numId w:val="12"/>
      </w:numPr>
      <w:suppressAutoHyphens w:val="0"/>
      <w:overflowPunct w:val="0"/>
      <w:autoSpaceDE w:val="0"/>
      <w:autoSpaceDN w:val="0"/>
      <w:adjustRightInd w:val="0"/>
      <w:spacing w:before="240" w:after="0"/>
      <w:jc w:val="both"/>
      <w:textAlignment w:val="baseline"/>
    </w:pPr>
    <w:rPr>
      <w:spacing w:val="0"/>
      <w:lang w:eastAsia="en-US"/>
    </w:rPr>
  </w:style>
  <w:style w:type="paragraph" w:customStyle="1" w:styleId="Exhibits3">
    <w:name w:val="Exhibits 3"/>
    <w:basedOn w:val="BodyTextFirstIndent"/>
    <w:pPr>
      <w:numPr>
        <w:ilvl w:val="2"/>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4">
    <w:name w:val="Exhibits 4"/>
    <w:basedOn w:val="BodyTextFirstIndent"/>
    <w:pPr>
      <w:numPr>
        <w:ilvl w:val="3"/>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5">
    <w:name w:val="Exhibits 5"/>
    <w:basedOn w:val="BodyTextFirstIndent"/>
    <w:pPr>
      <w:numPr>
        <w:ilvl w:val="4"/>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6">
    <w:name w:val="Exhibits 6"/>
    <w:basedOn w:val="BodyTextFirstIndent"/>
    <w:pPr>
      <w:numPr>
        <w:ilvl w:val="5"/>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7">
    <w:name w:val="Exhibits 7"/>
    <w:basedOn w:val="BodyTextFirstIndent"/>
    <w:pPr>
      <w:numPr>
        <w:ilvl w:val="6"/>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8">
    <w:name w:val="Exhibits 8"/>
    <w:basedOn w:val="BodyTextFirstIndent"/>
    <w:pPr>
      <w:numPr>
        <w:ilvl w:val="7"/>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9">
    <w:name w:val="Exhibits 9"/>
    <w:basedOn w:val="BodyTextFirstIndent"/>
    <w:pPr>
      <w:numPr>
        <w:ilvl w:val="8"/>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TitleDocument">
    <w:name w:val="Title Document"/>
    <w:basedOn w:val="Titlenotoc"/>
    <w:next w:val="BodyText"/>
    <w:rPr>
      <w:caps/>
    </w:rPr>
  </w:style>
  <w:style w:type="numbering" w:customStyle="1" w:styleId="ListBulletNGKE">
    <w:name w:val="List Bullet_NGKE"/>
    <w:basedOn w:val="NoList"/>
    <w:pPr>
      <w:numPr>
        <w:numId w:val="13"/>
      </w:numPr>
    </w:pPr>
  </w:style>
  <w:style w:type="paragraph" w:customStyle="1" w:styleId="Titlenotoc">
    <w:name w:val="Title (no toc)"/>
    <w:basedOn w:val="Title"/>
    <w:pPr>
      <w:outlineLvl w:val="9"/>
    </w:pPr>
  </w:style>
  <w:style w:type="paragraph" w:customStyle="1" w:styleId="TitleAppendix">
    <w:name w:val="Title Appendix"/>
    <w:basedOn w:val="Title"/>
    <w:pPr>
      <w:spacing w:before="480"/>
    </w:pPr>
  </w:style>
  <w:style w:type="paragraph" w:customStyle="1" w:styleId="TitleCover">
    <w:name w:val="Title Cover"/>
    <w:basedOn w:val="Titlenotoc"/>
    <w:rPr>
      <w:sz w:val="28"/>
    </w:rPr>
  </w:style>
  <w:style w:type="paragraph" w:customStyle="1" w:styleId="TitleDate">
    <w:name w:val="Title Date"/>
    <w:basedOn w:val="TitleCover"/>
    <w:pPr>
      <w:spacing w:before="240"/>
    </w:pPr>
  </w:style>
  <w:style w:type="paragraph" w:customStyle="1" w:styleId="TitleExhibit">
    <w:name w:val="Title Exhibit"/>
    <w:basedOn w:val="Title"/>
    <w:pPr>
      <w:spacing w:before="480"/>
      <w:jc w:val="right"/>
    </w:pPr>
    <w:rPr>
      <w:caps/>
    </w:rPr>
  </w:style>
  <w:style w:type="paragraph" w:customStyle="1" w:styleId="TitleIndex">
    <w:name w:val="Title Index"/>
    <w:basedOn w:val="Title"/>
    <w:pPr>
      <w:spacing w:before="480"/>
    </w:pPr>
  </w:style>
  <w:style w:type="paragraph" w:customStyle="1" w:styleId="TitleSchedule">
    <w:name w:val="Title Schedule"/>
    <w:basedOn w:val="Title"/>
    <w:pPr>
      <w:spacing w:before="480"/>
      <w:jc w:val="right"/>
    </w:pPr>
    <w:rPr>
      <w:caps/>
    </w:rPr>
  </w:style>
  <w:style w:type="paragraph" w:customStyle="1" w:styleId="TitleTOC">
    <w:name w:val="Title TOC"/>
    <w:basedOn w:val="Titlenotoc"/>
  </w:style>
  <w:style w:type="paragraph" w:customStyle="1" w:styleId="TitleTOE">
    <w:name w:val="Title TOE"/>
    <w:basedOn w:val="Titlenotoc"/>
  </w:style>
  <w:style w:type="paragraph" w:customStyle="1" w:styleId="TitleTOCPage">
    <w:name w:val="Title TOC Page"/>
    <w:basedOn w:val="Normal"/>
    <w:next w:val="Normal"/>
    <w:pPr>
      <w:tabs>
        <w:tab w:val="right" w:pos="864"/>
      </w:tabs>
      <w:overflowPunct/>
      <w:autoSpaceDE/>
      <w:autoSpaceDN/>
      <w:adjustRightInd/>
      <w:spacing w:before="240" w:after="240" w:line="240" w:lineRule="exact"/>
      <w:jc w:val="right"/>
      <w:textAlignment w:val="auto"/>
    </w:pPr>
    <w:rPr>
      <w:b/>
      <w:u w:val="single"/>
    </w:rPr>
  </w:style>
  <w:style w:type="paragraph" w:customStyle="1" w:styleId="TitleTOEPage">
    <w:name w:val="TitleTOEPage"/>
    <w:basedOn w:val="Normal"/>
    <w:next w:val="Normal"/>
    <w:pPr>
      <w:tabs>
        <w:tab w:val="right" w:pos="864"/>
      </w:tabs>
      <w:spacing w:before="240" w:after="240" w:line="240" w:lineRule="exact"/>
      <w:jc w:val="right"/>
    </w:pPr>
    <w:rPr>
      <w:b/>
      <w:u w:val="single"/>
    </w:r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20">
    <w:name w:val="*body text 2.0"/>
    <w:basedOn w:val="bodytext0"/>
    <w:pPr>
      <w:ind w:firstLine="2880"/>
    </w:pPr>
  </w:style>
  <w:style w:type="paragraph" w:customStyle="1" w:styleId="bodytext25">
    <w:name w:val="*body text 2.5"/>
    <w:basedOn w:val="bodytext0"/>
    <w:pPr>
      <w:ind w:firstLine="3600"/>
    </w:pPr>
  </w:style>
  <w:style w:type="paragraph" w:customStyle="1" w:styleId="bodytext30">
    <w:name w:val="*body text 3.0"/>
    <w:basedOn w:val="bodytext0"/>
    <w:pPr>
      <w:ind w:firstLine="4320"/>
    </w:pPr>
  </w:style>
  <w:style w:type="paragraph" w:customStyle="1" w:styleId="bodytextdouble">
    <w:name w:val="*body text double"/>
    <w:basedOn w:val="bodytext0"/>
    <w:pPr>
      <w:spacing w:line="480" w:lineRule="atLeast"/>
    </w:p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0"/>
    <w:pPr>
      <w:ind w:firstLine="2880"/>
    </w:p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0"/>
    <w:pPr>
      <w:ind w:firstLine="4320"/>
    </w:p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0"/>
    <w:pPr>
      <w:spacing w:line="360" w:lineRule="auto"/>
    </w:pPr>
  </w:style>
  <w:style w:type="paragraph" w:customStyle="1" w:styleId="bodytextsingleandhalfspace">
    <w:name w:val="*body text single and half space"/>
    <w:basedOn w:val="bodytext0"/>
    <w:pPr>
      <w:spacing w:line="360" w:lineRule="auto"/>
    </w:pPr>
  </w:style>
  <w:style w:type="paragraph" w:customStyle="1" w:styleId="FirstIndent5">
    <w:name w:val="*First Indent .5"/>
    <w:basedOn w:val="bodytext0"/>
    <w:pPr>
      <w:ind w:left="720" w:firstLine="720"/>
    </w:p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0"/>
    <w:pPr>
      <w:ind w:left="720"/>
    </w:p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customStyle="1" w:styleId="Heading2noTOC">
    <w:name w:val="Heading 2 (no TOC)"/>
    <w:basedOn w:val="Heading2"/>
    <w:pPr>
      <w:outlineLvl w:val="9"/>
    </w:pPr>
  </w:style>
  <w:style w:type="paragraph" w:customStyle="1" w:styleId="Heading3noTOC">
    <w:name w:val="Heading 3 (no TOC)"/>
    <w:basedOn w:val="Heading3"/>
    <w:pPr>
      <w:outlineLvl w:val="9"/>
    </w:pPr>
    <w:rPr>
      <w:b w:val="0"/>
    </w:rPr>
  </w:style>
  <w:style w:type="paragraph" w:customStyle="1" w:styleId="Heading4noTOC">
    <w:name w:val="Heading 4 (no TOC)"/>
    <w:basedOn w:val="Heading4"/>
    <w:pPr>
      <w:outlineLvl w:val="9"/>
    </w:pPr>
    <w:rPr>
      <w:b w:val="0"/>
    </w:rPr>
  </w:style>
  <w:style w:type="paragraph" w:customStyle="1" w:styleId="Heading5noTOC">
    <w:name w:val="Heading 5 (no TOC)"/>
    <w:basedOn w:val="Heading5"/>
    <w:pPr>
      <w:outlineLvl w:val="9"/>
    </w:pPr>
    <w:rPr>
      <w:b w:val="0"/>
    </w:rPr>
  </w:style>
  <w:style w:type="paragraph" w:customStyle="1" w:styleId="Heading6noTOC">
    <w:name w:val="Heading 6 (no TOC)"/>
    <w:basedOn w:val="Heading6"/>
    <w:pPr>
      <w:outlineLvl w:val="9"/>
    </w:pPr>
    <w:rPr>
      <w:b w:val="0"/>
    </w:rPr>
  </w:style>
  <w:style w:type="paragraph" w:customStyle="1" w:styleId="Heading7noTOC">
    <w:name w:val="Heading 7 (no TOC)"/>
    <w:basedOn w:val="Heading7"/>
    <w:pPr>
      <w:outlineLvl w:val="9"/>
    </w:pPr>
    <w:rPr>
      <w:b w:val="0"/>
    </w:rPr>
  </w:style>
  <w:style w:type="paragraph" w:customStyle="1" w:styleId="Heading8noTOC">
    <w:name w:val="Heading 8 (no TOC)"/>
    <w:basedOn w:val="Heading8"/>
    <w:pPr>
      <w:outlineLvl w:val="9"/>
    </w:pPr>
    <w:rPr>
      <w:b w:val="0"/>
    </w:rPr>
  </w:style>
  <w:style w:type="paragraph" w:customStyle="1" w:styleId="Heading9noTOC">
    <w:name w:val="Heading 9 (no TOC)"/>
    <w:basedOn w:val="Heading9"/>
    <w:pPr>
      <w:outlineLvl w:val="9"/>
    </w:pPr>
    <w:rPr>
      <w:b w:val="0"/>
    </w:rPr>
  </w:style>
  <w:style w:type="character" w:styleId="PlaceholderText">
    <w:name w:val="Placeholder Text"/>
    <w:basedOn w:val="DefaultParagraphFont"/>
    <w:uiPriority w:val="99"/>
    <w:semiHidden/>
    <w:rPr>
      <w:color w:val="808080"/>
    </w:rPr>
  </w:style>
  <w:style w:type="paragraph" w:customStyle="1" w:styleId="DocID">
    <w:name w:val="DocID"/>
    <w:basedOn w:val="Footer"/>
    <w:next w:val="Footer"/>
    <w:link w:val="DocIDChar"/>
    <w:rsid w:val="00233C7A"/>
    <w:pPr>
      <w:tabs>
        <w:tab w:val="clear" w:pos="4680"/>
        <w:tab w:val="clear" w:pos="9360"/>
      </w:tabs>
      <w:jc w:val="left"/>
    </w:pPr>
    <w:rPr>
      <w:rFonts w:ascii="Arial" w:hAnsi="Arial" w:cs="Arial"/>
      <w:sz w:val="18"/>
    </w:rPr>
  </w:style>
  <w:style w:type="character" w:customStyle="1" w:styleId="bodytextChar">
    <w:name w:val="*body text Char"/>
    <w:basedOn w:val="DefaultParagraphFont"/>
    <w:link w:val="bodytext0"/>
    <w:rsid w:val="008C04AA"/>
    <w:rPr>
      <w:sz w:val="24"/>
    </w:rPr>
  </w:style>
  <w:style w:type="character" w:customStyle="1" w:styleId="DocIDChar">
    <w:name w:val="DocID Char"/>
    <w:basedOn w:val="bodytextChar"/>
    <w:link w:val="DocID"/>
    <w:rsid w:val="00233C7A"/>
    <w:rPr>
      <w:rFonts w:ascii="Arial" w:hAnsi="Arial" w:cs="Arial"/>
      <w:sz w:val="18"/>
    </w:rPr>
  </w:style>
  <w:style w:type="paragraph" w:customStyle="1" w:styleId="MacPacTrailer">
    <w:name w:val="MacPac Trailer"/>
    <w:rsid w:val="00330165"/>
    <w:pPr>
      <w:widowControl w:val="0"/>
      <w:spacing w:line="200" w:lineRule="exact"/>
    </w:pPr>
    <w:rPr>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51819">
      <w:bodyDiv w:val="1"/>
      <w:marLeft w:val="0"/>
      <w:marRight w:val="0"/>
      <w:marTop w:val="0"/>
      <w:marBottom w:val="0"/>
      <w:divBdr>
        <w:top w:val="none" w:sz="0" w:space="0" w:color="auto"/>
        <w:left w:val="none" w:sz="0" w:space="0" w:color="auto"/>
        <w:bottom w:val="none" w:sz="0" w:space="0" w:color="auto"/>
        <w:right w:val="none" w:sz="0" w:space="0" w:color="auto"/>
      </w:divBdr>
    </w:div>
    <w:div w:id="120186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Agreement\Agreement.ic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Create>
  <authorID>2235</authorID>
  <typistID>2235</typistID>
  <officeID>15</officeID>
  <templateID>49</templateID>
  <iEncoreID/>
  <iEncore>
    <Font>Times New Roman</Font>
    <Alignment>Justified</Alignment>
    <Spacing>Single</Spacing>
    <DocumentTitle/>
  </iEncore>
</iCreate>
</file>

<file path=customXml/itemProps1.xml><?xml version="1.0" encoding="utf-8"?>
<ds:datastoreItem xmlns:ds="http://schemas.openxmlformats.org/officeDocument/2006/customXml" ds:itemID="{04DC482B-74E0-4FE5-AAB2-19A30E646B92}">
  <ds:schemaRefs/>
</ds:datastoreItem>
</file>

<file path=docProps/app.xml><?xml version="1.0" encoding="utf-8"?>
<Properties xmlns="http://schemas.openxmlformats.org/officeDocument/2006/extended-properties" xmlns:vt="http://schemas.openxmlformats.org/officeDocument/2006/docPropsVTypes">
  <Template>Agreement.icex</Template>
  <TotalTime>1</TotalTime>
  <Pages>7</Pages>
  <Words>1082</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Agreement</vt:lpstr>
    </vt:vector>
  </TitlesOfParts>
  <Company>NGK&amp;E</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190782</dc:subject>
  <dc:creator>Word Processor</dc:creator>
  <cp:keywords>General,</cp:keywords>
  <dc:description>SF\980550007</dc:description>
  <cp:lastModifiedBy>Jardine, Ryan T.</cp:lastModifiedBy>
  <cp:revision>3</cp:revision>
  <cp:lastPrinted>2019-09-06T20:00:00Z</cp:lastPrinted>
  <dcterms:created xsi:type="dcterms:W3CDTF">2021-03-29T14:52:00Z</dcterms:created>
  <dcterms:modified xsi:type="dcterms:W3CDTF">2021-03-29T14:53:00Z</dcterms:modified>
  <cp:category>0005</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US_DocIDString">
    <vt:lpwstr>56154373.v3</vt:lpwstr>
  </op:property>
  <op:property fmtid="{D5CDD505-2E9C-101B-9397-08002B2CF9AE}" pid="3" name="CUS_DocIDChunk0">
    <vt:lpwstr>56154373.v3</vt:lpwstr>
  </op:property>
  <op:property fmtid="{D5CDD505-2E9C-101B-9397-08002B2CF9AE}" pid="4" name="CUS_DocIDActiveBits">
    <vt:lpwstr>98304</vt:lpwstr>
  </op:property>
  <op:property fmtid="{D5CDD505-2E9C-101B-9397-08002B2CF9AE}" pid="5" name="CUS_DocIDLocation">
    <vt:lpwstr>EVERY_PAGE</vt:lpwstr>
  </op:property>
  <op:property fmtid="{D5CDD505-2E9C-101B-9397-08002B2CF9AE}" pid="6" name="ndDocumentId">
    <vt:lpwstr>4826-3048-1631</vt:lpwstr>
  </op:property>
</op:Properties>
</file>