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Board Meeting 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August 11th,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45" w:line="235" w:lineRule="auto"/>
        <w:ind w:left="-5" w:right="-1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45" w:line="235" w:lineRule="auto"/>
        <w:ind w:left="-5" w:right="-15" w:firstLine="0"/>
        <w:rPr/>
      </w:pPr>
      <w:r w:rsidDel="00000000" w:rsidR="00000000" w:rsidRPr="00000000">
        <w:rPr>
          <w:b w:val="1"/>
          <w:rtl w:val="0"/>
        </w:rPr>
        <w:t xml:space="preserve">Meeting called to order at 7:10 pm at the LRD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Board Roll Call: </w:t>
      </w:r>
      <w:r w:rsidDel="00000000" w:rsidR="00000000" w:rsidRPr="00000000">
        <w:rPr>
          <w:rtl w:val="0"/>
        </w:rPr>
        <w:t xml:space="preserve"> Bob Felderman, </w:t>
      </w:r>
      <w:r w:rsidDel="00000000" w:rsidR="00000000" w:rsidRPr="00000000">
        <w:rPr>
          <w:rtl w:val="0"/>
        </w:rPr>
        <w:t xml:space="preserve">Brian Wall, Jen Coleman, Leslie Anglada, Calin Thomas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LRD Team:</w:t>
      </w:r>
      <w:r w:rsidDel="00000000" w:rsidR="00000000" w:rsidRPr="00000000">
        <w:rPr>
          <w:rtl w:val="0"/>
        </w:rPr>
        <w:t xml:space="preserve"> Rodney Centeno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</w:t>
      </w:r>
      <w:r w:rsidDel="00000000" w:rsidR="00000000" w:rsidRPr="00000000">
        <w:rPr>
          <w:rtl w:val="0"/>
        </w:rPr>
        <w:t xml:space="preserve">: Mia Clark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discussion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From Prior Meeting Approval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Review of Special Session Meeting Notes - June 14th, 2022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Approve, Seconded, Approved 5-0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Review of July 12th 2022 Regular Meeting Notes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Approve, Seconded, Approved 5-0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Vote Discussion/Motion to Approve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Resolving that an election is called on November 8th 2022 for election of 3 Board of Directors positions.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 Resolution #2022-08-11-1 related to the election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Approve, Seconded, Approved 5-0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 Discussion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payments made for pool construction during July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$3.9 For new pool - options if we need more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or dip into reserves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 contracts are for $3.7 M; and then ~175k for deck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$180k from Grant; will be helpful for cushion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Waiting from Dept Parks/Rec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Grant does expire; mgmt team to research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 income in a solid position for the YTD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Capital Reserve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Morgan Stanley 14k to be worked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County return at 1.2%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Audit - might be good to ping or figure out a Plan B on who does that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Legal team and/or SCDA - perhaps have relationships w/auditors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Managers Report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Refund discussion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Swim lessons - Marla - was sole instructor in July and August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Very interested in continuing relationship in future, great feedback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 Ladera - really full weeks of camp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Lead counselors did great - have counselors flagged to lead for next year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Dolphins Swim Team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Jane’s last season - thank you!!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~200 kids on team; ~130 last year so big bump 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Won the championship, congrats to the Dolphins!!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Tennis - Jack and Moav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Going well and will continue in the fall; going to take a couple weeks break between “seasons”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Pickleball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Consistent group playing on Sunday, well attended!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Painting / Tape discussion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Alignment to support as staffing roles/time permits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to move nets to shed on court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explore opportunities on how the LRD can help to make more of a “program”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about a Pickleball email d-list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Light lock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Tuning up lock next week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BBQ / Friday Senior Tables / Trucks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Continuing to do, well attended and appreciated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Bike Repair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Thanks to Dariuz and crew for a great community activity!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Pizza Food Truck Fundraiser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Karen and Rebecca organized event to support Ronald McDonald house, thank you!!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Staffing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Lifeguard and extended LRD team did a great job this season - much appreciation for another great summer at the LRD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Seasonal Manager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Travis Jenson - helping as assistant manager in multiple roles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Pool Committee Update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Notice to Proceed - given to Tricon on August 8th - legal obligation to start on August 15h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Penalty - $1000/day if not done on time, consistent in the industry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Trees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Asked for quote from Israel to remove shrubbery and trees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mark what should NOT be touched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 hoc Board “field trip” to view the planned impacted area and align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Tricon - taking over permit for drainage details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Has asked for that from West Bay; have asked for another $400; has been paid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Optimistic to have approval by the 15th; then 4 days to drain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Legal matters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through details with legal team on creating a lien waiver form to be used when we send payments; understood to be pretty standard in the industry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Jim McClelland (architect); left Terrcon and started RSM</w:t>
      </w:r>
    </w:p>
    <w:p w:rsidR="00000000" w:rsidDel="00000000" w:rsidP="00000000" w:rsidRDefault="00000000" w:rsidRPr="00000000" w14:paraId="0000005E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Terracon wants to move them off their system</w:t>
      </w:r>
    </w:p>
    <w:p w:rsidR="00000000" w:rsidDel="00000000" w:rsidP="00000000" w:rsidRDefault="00000000" w:rsidRPr="00000000" w14:paraId="0000005F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RSM/Jim Jim sent over forms for construction/administration phase; </w:t>
      </w:r>
    </w:p>
    <w:p w:rsidR="00000000" w:rsidDel="00000000" w:rsidP="00000000" w:rsidRDefault="00000000" w:rsidRPr="00000000" w14:paraId="00000060">
      <w:pPr>
        <w:pageBreakBefore w:val="0"/>
        <w:numPr>
          <w:ilvl w:val="3"/>
          <w:numId w:val="6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Same services as what was in the old contract and will just pick up where we left off.  </w:t>
      </w:r>
    </w:p>
    <w:p w:rsidR="00000000" w:rsidDel="00000000" w:rsidP="00000000" w:rsidRDefault="00000000" w:rsidRPr="00000000" w14:paraId="00000061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 review with legal and then work through next steps on approval; e.g.</w:t>
      </w:r>
    </w:p>
    <w:p w:rsidR="00000000" w:rsidDel="00000000" w:rsidP="00000000" w:rsidRDefault="00000000" w:rsidRPr="00000000" w14:paraId="00000062">
      <w:pPr>
        <w:pageBreakBefore w:val="0"/>
        <w:numPr>
          <w:ilvl w:val="3"/>
          <w:numId w:val="6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May need a board motion to approve</w:t>
      </w:r>
    </w:p>
    <w:p w:rsidR="00000000" w:rsidDel="00000000" w:rsidP="00000000" w:rsidRDefault="00000000" w:rsidRPr="00000000" w14:paraId="00000063">
      <w:pPr>
        <w:pageBreakBefore w:val="0"/>
        <w:numPr>
          <w:ilvl w:val="3"/>
          <w:numId w:val="6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Likely need some sort of document with Terracon making sure the LRD is “closed out” with Terracon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 Management Staffing Plan Discussion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Rodney working through proposed approach while he is out of state (likely for several months if not longer)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other options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Outsourcing to individual who assisted with Highlands Rec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Professional firm - initial intel points to high cost; any further action on hold for now.  Thanks to Terracon for the introduction.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Additional contractor we have learned of - Pool Committee team to talk with/explore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 options – to continue exploring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 responsibilities being discussed/brainstormed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Likely 10/15 hours per week; somewhat TBD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Site visits a couple/few days through the week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Interviews with employees/check-ins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Maintain calendar (e.g. weather, on site presence, etc.)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Budget log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RFI Tracking sheet with status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Meeting prep (e.g. for Board, Contractors, etc)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for approvals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Community communication (e.g. general updates, parking heads up, etc)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6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LRD GM responsibilities - how to make sure still being handled</w:t>
      </w:r>
    </w:p>
    <w:p w:rsidR="00000000" w:rsidDel="00000000" w:rsidP="00000000" w:rsidRDefault="00000000" w:rsidRPr="00000000" w14:paraId="00000077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instance - paying bills, budget, audit, government requirements, etc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Rodney plan in progress + discussion of Plan Bs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Looking into Port-a-potty for public access as bathroom on field side of facility will be closed off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Parking/General Staffing Communication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Parking: 10 spots generally available, but dependent upon construction activities</w:t>
      </w:r>
    </w:p>
    <w:p w:rsidR="00000000" w:rsidDel="00000000" w:rsidP="00000000" w:rsidRDefault="00000000" w:rsidRPr="00000000" w14:paraId="0000007C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 website/list-serv/Crier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6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updates on construction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 target having something out in short term</w:t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Motion to close meeting; seconded, all approved</w:t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Meeting adjourned at 8:55 PM</w:t>
      </w:r>
    </w:p>
    <w:p w:rsidR="00000000" w:rsidDel="00000000" w:rsidP="00000000" w:rsidRDefault="00000000" w:rsidRPr="00000000" w14:paraId="0000008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</w:p>
    <w:p w:rsidR="00000000" w:rsidDel="00000000" w:rsidP="00000000" w:rsidRDefault="00000000" w:rsidRPr="00000000" w14:paraId="0000008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Planned for 7:00 pm on Monday, September 12</w:t>
      </w:r>
      <w:r w:rsidDel="00000000" w:rsidR="00000000" w:rsidRPr="00000000">
        <w:rPr>
          <w:rtl w:val="0"/>
        </w:rPr>
        <w:t xml:space="preserve">, 2022</w:t>
      </w:r>
    </w:p>
    <w:p w:rsidR="00000000" w:rsidDel="00000000" w:rsidP="00000000" w:rsidRDefault="00000000" w:rsidRPr="00000000" w14:paraId="0000008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Respectfully submitted: Brian Wall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76" w:top="9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48" w:line="236" w:lineRule="auto"/>
        <w:ind w:left="35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